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46B3" w14:textId="211ACD25" w:rsidR="00F20D70" w:rsidRDefault="00F20D70" w:rsidP="00F20D70">
      <w:pPr>
        <w:pStyle w:val="a4"/>
        <w:ind w:left="567"/>
      </w:pPr>
      <w:r>
        <w:rPr>
          <w:noProof/>
        </w:rPr>
        <w:drawing>
          <wp:inline distT="0" distB="0" distL="0" distR="0" wp14:anchorId="31113A00" wp14:editId="7CEAEE29">
            <wp:extent cx="5791200" cy="1973580"/>
            <wp:effectExtent l="0" t="0" r="0" b="7620"/>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5"/>
                    <a:stretch>
                      <a:fillRect/>
                    </a:stretch>
                  </pic:blipFill>
                  <pic:spPr>
                    <a:xfrm>
                      <a:off x="0" y="0"/>
                      <a:ext cx="5791200" cy="1973580"/>
                    </a:xfrm>
                    <a:prstGeom prst="rect">
                      <a:avLst/>
                    </a:prstGeom>
                  </pic:spPr>
                </pic:pic>
              </a:graphicData>
            </a:graphic>
          </wp:inline>
        </w:drawing>
      </w:r>
      <w:r w:rsidRPr="008554C8">
        <w:t xml:space="preserve">             </w:t>
      </w:r>
      <w:r w:rsidR="007B3B2E">
        <w:t xml:space="preserve">     </w:t>
      </w:r>
      <w:r w:rsidR="006345C3">
        <w:t>Банная</w:t>
      </w:r>
      <w:r w:rsidR="006345C3">
        <w:rPr>
          <w:spacing w:val="-35"/>
        </w:rPr>
        <w:t xml:space="preserve"> </w:t>
      </w:r>
      <w:r w:rsidR="006345C3">
        <w:t>печь</w:t>
      </w:r>
    </w:p>
    <w:p w14:paraId="147EED79" w14:textId="1ADE2FBB" w:rsidR="002753DB" w:rsidRPr="007B3B2E" w:rsidRDefault="006345C3" w:rsidP="00F20D70">
      <w:pPr>
        <w:pStyle w:val="a4"/>
        <w:ind w:left="567"/>
        <w:rPr>
          <w:sz w:val="72"/>
          <w:szCs w:val="72"/>
        </w:rPr>
      </w:pPr>
      <w:r>
        <w:t xml:space="preserve"> </w:t>
      </w:r>
      <w:r w:rsidR="00F20D70" w:rsidRPr="008554C8">
        <w:t xml:space="preserve">         </w:t>
      </w:r>
      <w:r w:rsidR="00F20D70" w:rsidRPr="00F20D70">
        <w:rPr>
          <w:spacing w:val="-2"/>
          <w:sz w:val="72"/>
          <w:szCs w:val="72"/>
        </w:rPr>
        <w:t xml:space="preserve">Горыныч </w:t>
      </w:r>
      <w:r w:rsidR="007B3B2E">
        <w:rPr>
          <w:spacing w:val="-2"/>
          <w:sz w:val="72"/>
          <w:szCs w:val="72"/>
        </w:rPr>
        <w:t>МАКС</w:t>
      </w:r>
    </w:p>
    <w:p w14:paraId="6468F94C" w14:textId="380B9D4A" w:rsidR="002753DB" w:rsidRDefault="002753DB" w:rsidP="00F20D70">
      <w:pPr>
        <w:pStyle w:val="a3"/>
        <w:spacing w:before="189"/>
        <w:ind w:firstLine="284"/>
        <w:rPr>
          <w:rFonts w:ascii="Arial"/>
          <w:b/>
          <w:sz w:val="20"/>
        </w:rPr>
      </w:pPr>
    </w:p>
    <w:p w14:paraId="2A30B73F" w14:textId="7F093CE8" w:rsidR="002753DB" w:rsidRDefault="007B3B2E" w:rsidP="00F20D70">
      <w:pPr>
        <w:rPr>
          <w:rFonts w:ascii="Arial"/>
          <w:sz w:val="20"/>
        </w:rPr>
        <w:sectPr w:rsidR="002753DB" w:rsidSect="00F20D70">
          <w:type w:val="continuous"/>
          <w:pgSz w:w="11920" w:h="16840"/>
          <w:pgMar w:top="426" w:right="720" w:bottom="280" w:left="880" w:header="720" w:footer="720" w:gutter="0"/>
          <w:cols w:space="720"/>
        </w:sectPr>
      </w:pPr>
      <w:r w:rsidRPr="007B3B2E">
        <w:rPr>
          <w:rFonts w:ascii="Arial"/>
          <w:noProof/>
          <w:sz w:val="20"/>
        </w:rPr>
        <w:drawing>
          <wp:inline distT="0" distB="0" distL="0" distR="0" wp14:anchorId="20729B47" wp14:editId="61439D45">
            <wp:extent cx="6553200" cy="69621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53200" cy="6962140"/>
                    </a:xfrm>
                    <a:prstGeom prst="rect">
                      <a:avLst/>
                    </a:prstGeom>
                  </pic:spPr>
                </pic:pic>
              </a:graphicData>
            </a:graphic>
          </wp:inline>
        </w:drawing>
      </w:r>
    </w:p>
    <w:p w14:paraId="1C7D62EF" w14:textId="77777777" w:rsidR="000B74B7" w:rsidRDefault="000B74B7" w:rsidP="000B74B7">
      <w:pPr>
        <w:pStyle w:val="2"/>
        <w:spacing w:before="1"/>
        <w:ind w:left="0" w:right="425"/>
        <w:jc w:val="center"/>
      </w:pPr>
      <w:r>
        <w:lastRenderedPageBreak/>
        <w:t>Инструкция</w:t>
      </w:r>
      <w:r>
        <w:rPr>
          <w:spacing w:val="-4"/>
        </w:rPr>
        <w:t xml:space="preserve"> </w:t>
      </w:r>
      <w:r>
        <w:t>по</w:t>
      </w:r>
      <w:r>
        <w:rPr>
          <w:spacing w:val="-3"/>
        </w:rPr>
        <w:t xml:space="preserve"> </w:t>
      </w:r>
      <w:r>
        <w:t>установке</w:t>
      </w:r>
      <w:r>
        <w:rPr>
          <w:spacing w:val="-4"/>
        </w:rPr>
        <w:t xml:space="preserve"> </w:t>
      </w:r>
      <w:r>
        <w:t>и</w:t>
      </w:r>
      <w:r>
        <w:rPr>
          <w:spacing w:val="-3"/>
        </w:rPr>
        <w:t xml:space="preserve"> </w:t>
      </w:r>
      <w:r>
        <w:t>эксплуатации</w:t>
      </w:r>
      <w:r>
        <w:rPr>
          <w:spacing w:val="-4"/>
        </w:rPr>
        <w:t xml:space="preserve"> </w:t>
      </w:r>
      <w:r>
        <w:t>дровяной</w:t>
      </w:r>
      <w:r>
        <w:rPr>
          <w:spacing w:val="-3"/>
        </w:rPr>
        <w:t xml:space="preserve"> </w:t>
      </w:r>
      <w:r>
        <w:t xml:space="preserve">печи </w:t>
      </w:r>
      <w:r>
        <w:br/>
      </w:r>
    </w:p>
    <w:p w14:paraId="11493F1F" w14:textId="77777777" w:rsidR="000B74B7" w:rsidRDefault="000B74B7" w:rsidP="000B74B7">
      <w:pPr>
        <w:spacing w:before="94"/>
        <w:ind w:left="142" w:hanging="23"/>
        <w:jc w:val="center"/>
        <w:rPr>
          <w:rFonts w:ascii="Arial" w:hAnsi="Arial" w:cs="Arial"/>
          <w:b/>
          <w:sz w:val="18"/>
          <w:szCs w:val="18"/>
        </w:rPr>
      </w:pPr>
      <w:r>
        <w:rPr>
          <w:rFonts w:ascii="Arial" w:hAnsi="Arial" w:cs="Arial"/>
          <w:b/>
          <w:sz w:val="18"/>
          <w:szCs w:val="18"/>
        </w:rPr>
        <w:t>ОГЛАВЛЕНИЕ</w:t>
      </w:r>
    </w:p>
    <w:tbl>
      <w:tblPr>
        <w:tblStyle w:val="a6"/>
        <w:tblW w:w="10207" w:type="dxa"/>
        <w:tblInd w:w="-34" w:type="dxa"/>
        <w:tblBorders>
          <w:left w:val="none" w:sz="0" w:space="0" w:color="auto"/>
          <w:right w:val="none" w:sz="0" w:space="0" w:color="auto"/>
          <w:insideV w:val="none" w:sz="0" w:space="0" w:color="auto"/>
        </w:tblBorders>
        <w:tblLook w:val="04A0" w:firstRow="1" w:lastRow="0" w:firstColumn="1" w:lastColumn="0" w:noHBand="0" w:noVBand="1"/>
      </w:tblPr>
      <w:tblGrid>
        <w:gridCol w:w="708"/>
        <w:gridCol w:w="8932"/>
        <w:gridCol w:w="567"/>
      </w:tblGrid>
      <w:tr w:rsidR="000B74B7" w14:paraId="2787822F" w14:textId="77777777" w:rsidTr="00F357A9">
        <w:tc>
          <w:tcPr>
            <w:tcW w:w="708" w:type="dxa"/>
          </w:tcPr>
          <w:p w14:paraId="42074900" w14:textId="07D3FD72" w:rsidR="000B74B7" w:rsidRDefault="000B74B7" w:rsidP="00F357A9">
            <w:pPr>
              <w:spacing w:before="94"/>
              <w:rPr>
                <w:rFonts w:ascii="Arial" w:hAnsi="Arial" w:cs="Arial"/>
                <w:b/>
                <w:sz w:val="18"/>
                <w:szCs w:val="18"/>
              </w:rPr>
            </w:pPr>
          </w:p>
        </w:tc>
        <w:tc>
          <w:tcPr>
            <w:tcW w:w="8932" w:type="dxa"/>
          </w:tcPr>
          <w:p w14:paraId="2C885C71" w14:textId="0FED775E" w:rsidR="000B74B7" w:rsidRDefault="006C121D" w:rsidP="00F357A9">
            <w:pPr>
              <w:spacing w:before="94"/>
              <w:rPr>
                <w:rFonts w:ascii="Arial" w:hAnsi="Arial" w:cs="Arial"/>
                <w:b/>
                <w:sz w:val="18"/>
                <w:szCs w:val="18"/>
              </w:rPr>
            </w:pPr>
            <w:r>
              <w:rPr>
                <w:rFonts w:ascii="Arial" w:hAnsi="Arial" w:cs="Arial"/>
                <w:b/>
                <w:sz w:val="18"/>
                <w:szCs w:val="18"/>
              </w:rPr>
              <w:t>Технические данные</w:t>
            </w:r>
          </w:p>
        </w:tc>
        <w:tc>
          <w:tcPr>
            <w:tcW w:w="567" w:type="dxa"/>
          </w:tcPr>
          <w:p w14:paraId="064F33EB" w14:textId="77777777" w:rsidR="000B74B7" w:rsidRDefault="000B74B7" w:rsidP="00F357A9">
            <w:pPr>
              <w:spacing w:before="94"/>
              <w:rPr>
                <w:rFonts w:ascii="Arial" w:hAnsi="Arial" w:cs="Arial"/>
                <w:b/>
                <w:sz w:val="18"/>
                <w:szCs w:val="18"/>
              </w:rPr>
            </w:pPr>
            <w:r>
              <w:rPr>
                <w:rFonts w:ascii="Arial" w:hAnsi="Arial" w:cs="Arial"/>
                <w:b/>
                <w:sz w:val="18"/>
                <w:szCs w:val="18"/>
              </w:rPr>
              <w:t>3</w:t>
            </w:r>
          </w:p>
        </w:tc>
      </w:tr>
      <w:tr w:rsidR="006C121D" w14:paraId="3EBD8227" w14:textId="77777777" w:rsidTr="00F357A9">
        <w:tc>
          <w:tcPr>
            <w:tcW w:w="708" w:type="dxa"/>
          </w:tcPr>
          <w:p w14:paraId="7EEDD1E4" w14:textId="3C415EDF" w:rsidR="006C121D" w:rsidRDefault="006C121D" w:rsidP="006C121D">
            <w:pPr>
              <w:spacing w:before="94"/>
              <w:rPr>
                <w:rFonts w:ascii="Arial" w:hAnsi="Arial" w:cs="Arial"/>
                <w:b/>
                <w:sz w:val="18"/>
                <w:szCs w:val="18"/>
              </w:rPr>
            </w:pPr>
            <w:r>
              <w:rPr>
                <w:rFonts w:ascii="Arial" w:hAnsi="Arial" w:cs="Arial"/>
                <w:b/>
                <w:sz w:val="18"/>
                <w:szCs w:val="18"/>
              </w:rPr>
              <w:t>1</w:t>
            </w:r>
          </w:p>
        </w:tc>
        <w:tc>
          <w:tcPr>
            <w:tcW w:w="8932" w:type="dxa"/>
          </w:tcPr>
          <w:p w14:paraId="049A18A2" w14:textId="32E16276" w:rsidR="006C121D" w:rsidRDefault="006C121D" w:rsidP="006C121D">
            <w:pPr>
              <w:spacing w:before="94"/>
              <w:rPr>
                <w:rFonts w:ascii="Arial" w:hAnsi="Arial" w:cs="Arial"/>
                <w:b/>
                <w:sz w:val="18"/>
                <w:szCs w:val="18"/>
              </w:rPr>
            </w:pPr>
            <w:r>
              <w:rPr>
                <w:rFonts w:ascii="Arial" w:hAnsi="Arial" w:cs="Arial"/>
                <w:b/>
                <w:sz w:val="18"/>
                <w:szCs w:val="18"/>
              </w:rPr>
              <w:t>Общие сведения</w:t>
            </w:r>
          </w:p>
        </w:tc>
        <w:tc>
          <w:tcPr>
            <w:tcW w:w="567" w:type="dxa"/>
          </w:tcPr>
          <w:p w14:paraId="26AFBB9F" w14:textId="6AAEAB08" w:rsidR="006C121D" w:rsidRDefault="006C121D" w:rsidP="006C121D">
            <w:pPr>
              <w:spacing w:before="94"/>
              <w:rPr>
                <w:rFonts w:ascii="Arial" w:hAnsi="Arial" w:cs="Arial"/>
                <w:b/>
                <w:sz w:val="18"/>
                <w:szCs w:val="18"/>
              </w:rPr>
            </w:pPr>
            <w:r>
              <w:rPr>
                <w:rFonts w:ascii="Arial" w:hAnsi="Arial" w:cs="Arial"/>
                <w:b/>
                <w:sz w:val="18"/>
                <w:szCs w:val="18"/>
              </w:rPr>
              <w:t>4</w:t>
            </w:r>
          </w:p>
        </w:tc>
      </w:tr>
      <w:tr w:rsidR="006C121D" w14:paraId="094DF674" w14:textId="77777777" w:rsidTr="00F357A9">
        <w:tc>
          <w:tcPr>
            <w:tcW w:w="708" w:type="dxa"/>
          </w:tcPr>
          <w:p w14:paraId="149A0750" w14:textId="77777777" w:rsidR="006C121D" w:rsidRDefault="006C121D" w:rsidP="006C121D">
            <w:pPr>
              <w:spacing w:before="94"/>
              <w:rPr>
                <w:rFonts w:ascii="Arial" w:hAnsi="Arial" w:cs="Arial"/>
                <w:b/>
                <w:sz w:val="18"/>
                <w:szCs w:val="18"/>
              </w:rPr>
            </w:pPr>
            <w:r>
              <w:rPr>
                <w:rFonts w:ascii="Arial" w:hAnsi="Arial" w:cs="Arial"/>
                <w:b/>
                <w:sz w:val="18"/>
                <w:szCs w:val="18"/>
              </w:rPr>
              <w:t>1.1</w:t>
            </w:r>
          </w:p>
        </w:tc>
        <w:tc>
          <w:tcPr>
            <w:tcW w:w="8932" w:type="dxa"/>
          </w:tcPr>
          <w:p w14:paraId="7417516A" w14:textId="6D98AE69" w:rsidR="006C121D" w:rsidRDefault="006C121D" w:rsidP="006C121D">
            <w:pPr>
              <w:spacing w:before="94"/>
              <w:rPr>
                <w:rFonts w:ascii="Arial" w:hAnsi="Arial" w:cs="Arial"/>
                <w:b/>
                <w:sz w:val="18"/>
                <w:szCs w:val="18"/>
              </w:rPr>
            </w:pPr>
            <w:r>
              <w:rPr>
                <w:rFonts w:ascii="Arial" w:hAnsi="Arial" w:cs="Arial"/>
                <w:b/>
                <w:sz w:val="18"/>
                <w:szCs w:val="18"/>
              </w:rPr>
              <w:t>Элементы конструкции печи</w:t>
            </w:r>
          </w:p>
        </w:tc>
        <w:tc>
          <w:tcPr>
            <w:tcW w:w="567" w:type="dxa"/>
          </w:tcPr>
          <w:p w14:paraId="3D9B490B" w14:textId="5544B3EE" w:rsidR="006C121D" w:rsidRDefault="006C121D" w:rsidP="006C121D">
            <w:pPr>
              <w:spacing w:before="94"/>
              <w:rPr>
                <w:rFonts w:ascii="Arial" w:hAnsi="Arial" w:cs="Arial"/>
                <w:b/>
                <w:sz w:val="18"/>
                <w:szCs w:val="18"/>
              </w:rPr>
            </w:pPr>
            <w:r>
              <w:rPr>
                <w:rFonts w:ascii="Arial" w:hAnsi="Arial" w:cs="Arial"/>
                <w:b/>
                <w:sz w:val="18"/>
                <w:szCs w:val="18"/>
              </w:rPr>
              <w:t>4</w:t>
            </w:r>
          </w:p>
        </w:tc>
      </w:tr>
      <w:tr w:rsidR="006C121D" w14:paraId="365CAEAD" w14:textId="77777777" w:rsidTr="00F357A9">
        <w:tc>
          <w:tcPr>
            <w:tcW w:w="708" w:type="dxa"/>
          </w:tcPr>
          <w:p w14:paraId="6174EAD0" w14:textId="3E5698D5" w:rsidR="006C121D" w:rsidRPr="00BE71BD" w:rsidRDefault="00BE71BD" w:rsidP="006C121D">
            <w:pPr>
              <w:spacing w:before="94"/>
              <w:rPr>
                <w:rFonts w:ascii="Arial" w:hAnsi="Arial" w:cs="Arial"/>
                <w:b/>
                <w:sz w:val="18"/>
                <w:szCs w:val="18"/>
                <w:lang w:val="en-US"/>
              </w:rPr>
            </w:pPr>
            <w:r>
              <w:rPr>
                <w:rFonts w:ascii="Arial" w:hAnsi="Arial" w:cs="Arial"/>
                <w:b/>
                <w:sz w:val="18"/>
                <w:szCs w:val="18"/>
              </w:rPr>
              <w:t>1.2</w:t>
            </w:r>
          </w:p>
        </w:tc>
        <w:tc>
          <w:tcPr>
            <w:tcW w:w="8932" w:type="dxa"/>
          </w:tcPr>
          <w:p w14:paraId="5D611736" w14:textId="668E0102" w:rsidR="006C121D" w:rsidRDefault="00BE71BD" w:rsidP="006C121D">
            <w:pPr>
              <w:spacing w:before="94"/>
              <w:rPr>
                <w:rFonts w:ascii="Arial" w:hAnsi="Arial" w:cs="Arial"/>
                <w:b/>
                <w:sz w:val="18"/>
                <w:szCs w:val="18"/>
              </w:rPr>
            </w:pPr>
            <w:r>
              <w:rPr>
                <w:rFonts w:ascii="Arial" w:hAnsi="Arial" w:cs="Arial"/>
                <w:b/>
                <w:sz w:val="18"/>
                <w:szCs w:val="18"/>
              </w:rPr>
              <w:t>Размеры изделия</w:t>
            </w:r>
          </w:p>
        </w:tc>
        <w:tc>
          <w:tcPr>
            <w:tcW w:w="567" w:type="dxa"/>
          </w:tcPr>
          <w:p w14:paraId="70C450CD" w14:textId="1B320191" w:rsidR="006C121D" w:rsidRDefault="00BE71BD" w:rsidP="006C121D">
            <w:pPr>
              <w:spacing w:before="94"/>
              <w:rPr>
                <w:rFonts w:ascii="Arial" w:hAnsi="Arial" w:cs="Arial"/>
                <w:b/>
                <w:sz w:val="18"/>
                <w:szCs w:val="18"/>
              </w:rPr>
            </w:pPr>
            <w:r>
              <w:rPr>
                <w:rFonts w:ascii="Arial" w:hAnsi="Arial" w:cs="Arial"/>
                <w:b/>
                <w:sz w:val="18"/>
                <w:szCs w:val="18"/>
              </w:rPr>
              <w:t>5</w:t>
            </w:r>
          </w:p>
        </w:tc>
      </w:tr>
      <w:tr w:rsidR="006C121D" w14:paraId="3A16D490" w14:textId="77777777" w:rsidTr="00F357A9">
        <w:tc>
          <w:tcPr>
            <w:tcW w:w="708" w:type="dxa"/>
          </w:tcPr>
          <w:p w14:paraId="0EF4703F" w14:textId="20886650" w:rsidR="006C121D" w:rsidRDefault="00BE71BD" w:rsidP="006C121D">
            <w:pPr>
              <w:spacing w:before="94"/>
              <w:rPr>
                <w:rFonts w:ascii="Arial" w:hAnsi="Arial" w:cs="Arial"/>
                <w:b/>
                <w:sz w:val="18"/>
                <w:szCs w:val="18"/>
              </w:rPr>
            </w:pPr>
            <w:r>
              <w:rPr>
                <w:rFonts w:ascii="Arial" w:hAnsi="Arial" w:cs="Arial"/>
                <w:b/>
                <w:sz w:val="18"/>
                <w:szCs w:val="18"/>
              </w:rPr>
              <w:t>1.3</w:t>
            </w:r>
          </w:p>
        </w:tc>
        <w:tc>
          <w:tcPr>
            <w:tcW w:w="8932" w:type="dxa"/>
          </w:tcPr>
          <w:p w14:paraId="5282EBE4" w14:textId="2AD64B5E" w:rsidR="006C121D" w:rsidRDefault="00BE71BD" w:rsidP="006C121D">
            <w:pPr>
              <w:spacing w:before="94"/>
              <w:rPr>
                <w:rFonts w:ascii="Arial" w:hAnsi="Arial" w:cs="Arial"/>
                <w:b/>
                <w:sz w:val="18"/>
                <w:szCs w:val="18"/>
              </w:rPr>
            </w:pPr>
            <w:r>
              <w:rPr>
                <w:rFonts w:ascii="Arial" w:hAnsi="Arial" w:cs="Arial"/>
                <w:b/>
                <w:sz w:val="18"/>
                <w:szCs w:val="18"/>
              </w:rPr>
              <w:t>Размеры двери</w:t>
            </w:r>
          </w:p>
        </w:tc>
        <w:tc>
          <w:tcPr>
            <w:tcW w:w="567" w:type="dxa"/>
          </w:tcPr>
          <w:p w14:paraId="03A05CDA" w14:textId="7A162625" w:rsidR="006C121D" w:rsidRDefault="00BE71BD" w:rsidP="006C121D">
            <w:pPr>
              <w:spacing w:before="94"/>
              <w:rPr>
                <w:rFonts w:ascii="Arial" w:hAnsi="Arial" w:cs="Arial"/>
                <w:b/>
                <w:sz w:val="18"/>
                <w:szCs w:val="18"/>
              </w:rPr>
            </w:pPr>
            <w:r>
              <w:rPr>
                <w:rFonts w:ascii="Arial" w:hAnsi="Arial" w:cs="Arial"/>
                <w:b/>
                <w:sz w:val="18"/>
                <w:szCs w:val="18"/>
              </w:rPr>
              <w:t>6</w:t>
            </w:r>
          </w:p>
        </w:tc>
      </w:tr>
      <w:tr w:rsidR="006C121D" w14:paraId="6EEA05D3" w14:textId="77777777" w:rsidTr="00F357A9">
        <w:tc>
          <w:tcPr>
            <w:tcW w:w="708" w:type="dxa"/>
          </w:tcPr>
          <w:p w14:paraId="18E56917" w14:textId="09877D2F" w:rsidR="006C121D" w:rsidRDefault="00BE71BD" w:rsidP="006C121D">
            <w:pPr>
              <w:spacing w:before="94"/>
              <w:rPr>
                <w:rFonts w:ascii="Arial" w:hAnsi="Arial" w:cs="Arial"/>
                <w:b/>
                <w:sz w:val="18"/>
                <w:szCs w:val="18"/>
              </w:rPr>
            </w:pPr>
            <w:r>
              <w:rPr>
                <w:rFonts w:ascii="Arial" w:hAnsi="Arial" w:cs="Arial"/>
                <w:b/>
                <w:sz w:val="18"/>
                <w:szCs w:val="18"/>
              </w:rPr>
              <w:t>2</w:t>
            </w:r>
          </w:p>
        </w:tc>
        <w:tc>
          <w:tcPr>
            <w:tcW w:w="8932" w:type="dxa"/>
          </w:tcPr>
          <w:p w14:paraId="33FD437D" w14:textId="238A3E5F" w:rsidR="006C121D" w:rsidRDefault="00BE71BD" w:rsidP="006C121D">
            <w:pPr>
              <w:spacing w:before="94"/>
              <w:rPr>
                <w:rFonts w:ascii="Arial" w:hAnsi="Arial" w:cs="Arial"/>
                <w:b/>
                <w:sz w:val="18"/>
                <w:szCs w:val="18"/>
              </w:rPr>
            </w:pPr>
            <w:r>
              <w:rPr>
                <w:rFonts w:ascii="Arial" w:hAnsi="Arial" w:cs="Arial"/>
                <w:b/>
                <w:sz w:val="18"/>
                <w:szCs w:val="18"/>
              </w:rPr>
              <w:t>Инструкция по эксплуатации</w:t>
            </w:r>
          </w:p>
        </w:tc>
        <w:tc>
          <w:tcPr>
            <w:tcW w:w="567" w:type="dxa"/>
          </w:tcPr>
          <w:p w14:paraId="1612EBBA" w14:textId="1D0D3AE2" w:rsidR="006C121D" w:rsidRDefault="00BE71BD" w:rsidP="006C121D">
            <w:pPr>
              <w:spacing w:before="94"/>
              <w:rPr>
                <w:rFonts w:ascii="Arial" w:hAnsi="Arial" w:cs="Arial"/>
                <w:b/>
                <w:sz w:val="18"/>
                <w:szCs w:val="18"/>
              </w:rPr>
            </w:pPr>
            <w:r>
              <w:rPr>
                <w:rFonts w:ascii="Arial" w:hAnsi="Arial" w:cs="Arial"/>
                <w:b/>
                <w:sz w:val="18"/>
                <w:szCs w:val="18"/>
              </w:rPr>
              <w:t>7</w:t>
            </w:r>
          </w:p>
        </w:tc>
      </w:tr>
      <w:tr w:rsidR="006C121D" w14:paraId="67A0ABB0" w14:textId="77777777" w:rsidTr="00F357A9">
        <w:tc>
          <w:tcPr>
            <w:tcW w:w="708" w:type="dxa"/>
          </w:tcPr>
          <w:p w14:paraId="22EE65E4" w14:textId="29B843C9" w:rsidR="006C121D" w:rsidRDefault="00BE71BD" w:rsidP="006C121D">
            <w:pPr>
              <w:spacing w:before="94"/>
              <w:rPr>
                <w:rFonts w:ascii="Arial" w:hAnsi="Arial" w:cs="Arial"/>
                <w:b/>
                <w:sz w:val="18"/>
                <w:szCs w:val="18"/>
              </w:rPr>
            </w:pPr>
            <w:r>
              <w:rPr>
                <w:rFonts w:ascii="Arial" w:hAnsi="Arial" w:cs="Arial"/>
                <w:b/>
                <w:sz w:val="18"/>
                <w:szCs w:val="18"/>
              </w:rPr>
              <w:t>2.1</w:t>
            </w:r>
          </w:p>
        </w:tc>
        <w:tc>
          <w:tcPr>
            <w:tcW w:w="8932" w:type="dxa"/>
          </w:tcPr>
          <w:p w14:paraId="2EC7A795" w14:textId="0EF4B847" w:rsidR="006C121D" w:rsidRDefault="00BE71BD" w:rsidP="006C121D">
            <w:pPr>
              <w:spacing w:before="94"/>
              <w:rPr>
                <w:rFonts w:ascii="Arial" w:hAnsi="Arial" w:cs="Arial"/>
                <w:b/>
                <w:sz w:val="18"/>
                <w:szCs w:val="18"/>
              </w:rPr>
            </w:pPr>
            <w:r>
              <w:rPr>
                <w:rFonts w:ascii="Arial" w:hAnsi="Arial" w:cs="Arial"/>
                <w:b/>
                <w:sz w:val="18"/>
                <w:szCs w:val="18"/>
              </w:rPr>
              <w:t xml:space="preserve">Меры предосторожности </w:t>
            </w:r>
          </w:p>
        </w:tc>
        <w:tc>
          <w:tcPr>
            <w:tcW w:w="567" w:type="dxa"/>
          </w:tcPr>
          <w:p w14:paraId="3C74CB1B" w14:textId="1F98A0CF" w:rsidR="006C121D" w:rsidRDefault="00BE71BD" w:rsidP="006C121D">
            <w:pPr>
              <w:spacing w:before="94"/>
              <w:rPr>
                <w:rFonts w:ascii="Arial" w:hAnsi="Arial" w:cs="Arial"/>
                <w:b/>
                <w:sz w:val="18"/>
                <w:szCs w:val="18"/>
              </w:rPr>
            </w:pPr>
            <w:r>
              <w:rPr>
                <w:rFonts w:ascii="Arial" w:hAnsi="Arial" w:cs="Arial"/>
                <w:b/>
                <w:sz w:val="18"/>
                <w:szCs w:val="18"/>
              </w:rPr>
              <w:t>7</w:t>
            </w:r>
          </w:p>
        </w:tc>
      </w:tr>
      <w:tr w:rsidR="006C121D" w14:paraId="438898E8" w14:textId="77777777" w:rsidTr="00F357A9">
        <w:tc>
          <w:tcPr>
            <w:tcW w:w="708" w:type="dxa"/>
          </w:tcPr>
          <w:p w14:paraId="19E779D3" w14:textId="7CE875FC" w:rsidR="006C121D" w:rsidRDefault="00BE71BD" w:rsidP="006C121D">
            <w:pPr>
              <w:spacing w:before="94"/>
              <w:rPr>
                <w:rFonts w:ascii="Arial" w:hAnsi="Arial" w:cs="Arial"/>
                <w:b/>
                <w:sz w:val="18"/>
                <w:szCs w:val="18"/>
              </w:rPr>
            </w:pPr>
            <w:r>
              <w:rPr>
                <w:rFonts w:ascii="Arial" w:hAnsi="Arial" w:cs="Arial"/>
                <w:b/>
                <w:sz w:val="18"/>
                <w:szCs w:val="18"/>
              </w:rPr>
              <w:t>2.2</w:t>
            </w:r>
          </w:p>
        </w:tc>
        <w:tc>
          <w:tcPr>
            <w:tcW w:w="8932" w:type="dxa"/>
          </w:tcPr>
          <w:p w14:paraId="603942EE" w14:textId="5FFE9AEE" w:rsidR="006C121D" w:rsidRDefault="00BE71BD" w:rsidP="006C121D">
            <w:pPr>
              <w:spacing w:before="94"/>
              <w:rPr>
                <w:rFonts w:ascii="Arial" w:hAnsi="Arial" w:cs="Arial"/>
                <w:b/>
                <w:sz w:val="18"/>
                <w:szCs w:val="18"/>
              </w:rPr>
            </w:pPr>
            <w:r>
              <w:rPr>
                <w:rFonts w:ascii="Arial" w:hAnsi="Arial" w:cs="Arial"/>
                <w:b/>
                <w:sz w:val="18"/>
                <w:szCs w:val="18"/>
              </w:rPr>
              <w:t>Подготовка каменки к эксплуатации</w:t>
            </w:r>
          </w:p>
        </w:tc>
        <w:tc>
          <w:tcPr>
            <w:tcW w:w="567" w:type="dxa"/>
          </w:tcPr>
          <w:p w14:paraId="0FC995E8" w14:textId="458A903A" w:rsidR="006C121D" w:rsidRDefault="00BE71BD" w:rsidP="006C121D">
            <w:pPr>
              <w:spacing w:before="94"/>
              <w:rPr>
                <w:rFonts w:ascii="Arial" w:hAnsi="Arial" w:cs="Arial"/>
                <w:b/>
                <w:sz w:val="18"/>
                <w:szCs w:val="18"/>
              </w:rPr>
            </w:pPr>
            <w:r>
              <w:rPr>
                <w:rFonts w:ascii="Arial" w:hAnsi="Arial" w:cs="Arial"/>
                <w:b/>
                <w:sz w:val="18"/>
                <w:szCs w:val="18"/>
              </w:rPr>
              <w:t>7</w:t>
            </w:r>
          </w:p>
        </w:tc>
      </w:tr>
      <w:tr w:rsidR="006C121D" w14:paraId="6ED0C1D1" w14:textId="77777777" w:rsidTr="00F357A9">
        <w:tc>
          <w:tcPr>
            <w:tcW w:w="708" w:type="dxa"/>
          </w:tcPr>
          <w:p w14:paraId="6A5EDBE3" w14:textId="70E91955" w:rsidR="006C121D" w:rsidRDefault="00BE71BD" w:rsidP="006C121D">
            <w:pPr>
              <w:spacing w:before="94"/>
              <w:rPr>
                <w:rFonts w:ascii="Arial" w:hAnsi="Arial" w:cs="Arial"/>
                <w:b/>
                <w:sz w:val="18"/>
                <w:szCs w:val="18"/>
              </w:rPr>
            </w:pPr>
            <w:r>
              <w:rPr>
                <w:rFonts w:ascii="Arial" w:hAnsi="Arial" w:cs="Arial"/>
                <w:b/>
                <w:sz w:val="18"/>
                <w:szCs w:val="18"/>
              </w:rPr>
              <w:t>2.3</w:t>
            </w:r>
          </w:p>
        </w:tc>
        <w:tc>
          <w:tcPr>
            <w:tcW w:w="8932" w:type="dxa"/>
          </w:tcPr>
          <w:p w14:paraId="54268AF9" w14:textId="65A7A6CD" w:rsidR="006C121D" w:rsidRDefault="00BE71BD" w:rsidP="006C121D">
            <w:pPr>
              <w:spacing w:before="94"/>
              <w:rPr>
                <w:rFonts w:ascii="Arial" w:hAnsi="Arial" w:cs="Arial"/>
                <w:b/>
                <w:sz w:val="18"/>
                <w:szCs w:val="18"/>
              </w:rPr>
            </w:pPr>
            <w:r>
              <w:rPr>
                <w:rFonts w:ascii="Arial" w:hAnsi="Arial" w:cs="Arial"/>
                <w:b/>
                <w:sz w:val="18"/>
                <w:szCs w:val="18"/>
              </w:rPr>
              <w:t xml:space="preserve">Топочный </w:t>
            </w:r>
            <w:proofErr w:type="spellStart"/>
            <w:r>
              <w:rPr>
                <w:rFonts w:ascii="Arial" w:hAnsi="Arial" w:cs="Arial"/>
                <w:b/>
                <w:sz w:val="18"/>
                <w:szCs w:val="18"/>
              </w:rPr>
              <w:t>матерьял</w:t>
            </w:r>
            <w:proofErr w:type="spellEnd"/>
          </w:p>
        </w:tc>
        <w:tc>
          <w:tcPr>
            <w:tcW w:w="567" w:type="dxa"/>
          </w:tcPr>
          <w:p w14:paraId="65AE67CB" w14:textId="6BB6FD28" w:rsidR="006C121D" w:rsidRDefault="00BE71BD" w:rsidP="006C121D">
            <w:pPr>
              <w:spacing w:before="94"/>
              <w:rPr>
                <w:rFonts w:ascii="Arial" w:hAnsi="Arial" w:cs="Arial"/>
                <w:b/>
                <w:sz w:val="18"/>
                <w:szCs w:val="18"/>
              </w:rPr>
            </w:pPr>
            <w:r>
              <w:rPr>
                <w:rFonts w:ascii="Arial" w:hAnsi="Arial" w:cs="Arial"/>
                <w:b/>
                <w:sz w:val="18"/>
                <w:szCs w:val="18"/>
              </w:rPr>
              <w:t>7</w:t>
            </w:r>
          </w:p>
        </w:tc>
      </w:tr>
      <w:tr w:rsidR="006C121D" w14:paraId="72025206" w14:textId="77777777" w:rsidTr="00F357A9">
        <w:tc>
          <w:tcPr>
            <w:tcW w:w="708" w:type="dxa"/>
          </w:tcPr>
          <w:p w14:paraId="59A85E6B" w14:textId="67B59B19" w:rsidR="006C121D" w:rsidRDefault="00BE71BD" w:rsidP="006C121D">
            <w:pPr>
              <w:spacing w:before="94"/>
              <w:rPr>
                <w:rFonts w:ascii="Arial" w:hAnsi="Arial" w:cs="Arial"/>
                <w:b/>
                <w:sz w:val="18"/>
                <w:szCs w:val="18"/>
              </w:rPr>
            </w:pPr>
            <w:r>
              <w:rPr>
                <w:rFonts w:ascii="Arial" w:hAnsi="Arial" w:cs="Arial"/>
                <w:b/>
                <w:sz w:val="18"/>
                <w:szCs w:val="18"/>
              </w:rPr>
              <w:t>2.4</w:t>
            </w:r>
          </w:p>
        </w:tc>
        <w:tc>
          <w:tcPr>
            <w:tcW w:w="8932" w:type="dxa"/>
          </w:tcPr>
          <w:p w14:paraId="2B3B1380" w14:textId="009823D0" w:rsidR="006C121D" w:rsidRDefault="00BE71BD" w:rsidP="006C121D">
            <w:pPr>
              <w:spacing w:before="94"/>
              <w:rPr>
                <w:rFonts w:ascii="Arial" w:hAnsi="Arial" w:cs="Arial"/>
                <w:b/>
                <w:sz w:val="18"/>
                <w:szCs w:val="18"/>
              </w:rPr>
            </w:pPr>
            <w:r>
              <w:rPr>
                <w:rFonts w:ascii="Arial" w:hAnsi="Arial" w:cs="Arial"/>
                <w:b/>
                <w:sz w:val="18"/>
                <w:szCs w:val="18"/>
              </w:rPr>
              <w:t>Камни для каменки</w:t>
            </w:r>
          </w:p>
        </w:tc>
        <w:tc>
          <w:tcPr>
            <w:tcW w:w="567" w:type="dxa"/>
          </w:tcPr>
          <w:p w14:paraId="1467ED2B" w14:textId="67A29FB4" w:rsidR="006C121D" w:rsidRDefault="00BE71BD" w:rsidP="006C121D">
            <w:pPr>
              <w:spacing w:before="94"/>
              <w:rPr>
                <w:rFonts w:ascii="Arial" w:hAnsi="Arial" w:cs="Arial"/>
                <w:b/>
                <w:sz w:val="18"/>
                <w:szCs w:val="18"/>
              </w:rPr>
            </w:pPr>
            <w:r>
              <w:rPr>
                <w:rFonts w:ascii="Arial" w:hAnsi="Arial" w:cs="Arial"/>
                <w:b/>
                <w:sz w:val="18"/>
                <w:szCs w:val="18"/>
              </w:rPr>
              <w:t>8</w:t>
            </w:r>
          </w:p>
        </w:tc>
      </w:tr>
      <w:tr w:rsidR="006C121D" w14:paraId="25E4D843" w14:textId="77777777" w:rsidTr="00F357A9">
        <w:tc>
          <w:tcPr>
            <w:tcW w:w="708" w:type="dxa"/>
          </w:tcPr>
          <w:p w14:paraId="5E11B45A" w14:textId="2EFC302B" w:rsidR="006C121D" w:rsidRDefault="00BE71BD" w:rsidP="006C121D">
            <w:pPr>
              <w:spacing w:before="94"/>
              <w:rPr>
                <w:rFonts w:ascii="Arial" w:hAnsi="Arial" w:cs="Arial"/>
                <w:b/>
                <w:sz w:val="18"/>
                <w:szCs w:val="18"/>
              </w:rPr>
            </w:pPr>
            <w:r>
              <w:rPr>
                <w:rFonts w:ascii="Arial" w:hAnsi="Arial" w:cs="Arial"/>
                <w:b/>
                <w:sz w:val="18"/>
                <w:szCs w:val="18"/>
              </w:rPr>
              <w:t>2.5</w:t>
            </w:r>
          </w:p>
        </w:tc>
        <w:tc>
          <w:tcPr>
            <w:tcW w:w="8932" w:type="dxa"/>
          </w:tcPr>
          <w:p w14:paraId="6840CA6B" w14:textId="7E020ABC" w:rsidR="006C121D" w:rsidRDefault="00BE71BD" w:rsidP="006C121D">
            <w:pPr>
              <w:spacing w:before="94"/>
              <w:rPr>
                <w:rFonts w:ascii="Arial" w:hAnsi="Arial" w:cs="Arial"/>
                <w:b/>
                <w:sz w:val="18"/>
                <w:szCs w:val="18"/>
              </w:rPr>
            </w:pPr>
            <w:r>
              <w:rPr>
                <w:rFonts w:ascii="Arial" w:hAnsi="Arial" w:cs="Arial"/>
                <w:b/>
                <w:sz w:val="18"/>
                <w:szCs w:val="18"/>
              </w:rPr>
              <w:t>Прогрев каменки</w:t>
            </w:r>
          </w:p>
        </w:tc>
        <w:tc>
          <w:tcPr>
            <w:tcW w:w="567" w:type="dxa"/>
          </w:tcPr>
          <w:p w14:paraId="18A25007" w14:textId="2F62CBBA" w:rsidR="006C121D" w:rsidRDefault="00BE71BD" w:rsidP="006C121D">
            <w:pPr>
              <w:spacing w:before="94"/>
              <w:rPr>
                <w:rFonts w:ascii="Arial" w:hAnsi="Arial" w:cs="Arial"/>
                <w:b/>
                <w:sz w:val="18"/>
                <w:szCs w:val="18"/>
              </w:rPr>
            </w:pPr>
            <w:r>
              <w:rPr>
                <w:rFonts w:ascii="Arial" w:hAnsi="Arial" w:cs="Arial"/>
                <w:b/>
                <w:sz w:val="18"/>
                <w:szCs w:val="18"/>
              </w:rPr>
              <w:t>8</w:t>
            </w:r>
          </w:p>
        </w:tc>
      </w:tr>
      <w:tr w:rsidR="006C121D" w14:paraId="7410B05E" w14:textId="77777777" w:rsidTr="00F357A9">
        <w:tc>
          <w:tcPr>
            <w:tcW w:w="708" w:type="dxa"/>
          </w:tcPr>
          <w:p w14:paraId="57495343" w14:textId="0A748088" w:rsidR="006C121D" w:rsidRDefault="00BE71BD" w:rsidP="006C121D">
            <w:pPr>
              <w:spacing w:before="94"/>
              <w:rPr>
                <w:rFonts w:ascii="Arial" w:hAnsi="Arial" w:cs="Arial"/>
                <w:b/>
                <w:sz w:val="18"/>
                <w:szCs w:val="18"/>
              </w:rPr>
            </w:pPr>
            <w:r>
              <w:rPr>
                <w:rFonts w:ascii="Arial" w:hAnsi="Arial" w:cs="Arial"/>
                <w:b/>
                <w:sz w:val="18"/>
                <w:szCs w:val="18"/>
              </w:rPr>
              <w:t>2.6</w:t>
            </w:r>
          </w:p>
        </w:tc>
        <w:tc>
          <w:tcPr>
            <w:tcW w:w="8932" w:type="dxa"/>
          </w:tcPr>
          <w:p w14:paraId="330C11C6" w14:textId="2145A483" w:rsidR="006C121D" w:rsidRDefault="00BE71BD" w:rsidP="006C121D">
            <w:pPr>
              <w:spacing w:before="94"/>
              <w:rPr>
                <w:rFonts w:ascii="Arial" w:hAnsi="Arial" w:cs="Arial"/>
                <w:b/>
                <w:sz w:val="18"/>
                <w:szCs w:val="18"/>
              </w:rPr>
            </w:pPr>
            <w:r>
              <w:rPr>
                <w:rFonts w:ascii="Arial" w:hAnsi="Arial" w:cs="Arial"/>
                <w:b/>
                <w:sz w:val="18"/>
                <w:szCs w:val="18"/>
              </w:rPr>
              <w:t>Вода в каменки</w:t>
            </w:r>
          </w:p>
        </w:tc>
        <w:tc>
          <w:tcPr>
            <w:tcW w:w="567" w:type="dxa"/>
          </w:tcPr>
          <w:p w14:paraId="7112AA00" w14:textId="32FD65EF" w:rsidR="006C121D" w:rsidRDefault="00BE71BD" w:rsidP="006C121D">
            <w:pPr>
              <w:spacing w:before="94"/>
              <w:rPr>
                <w:rFonts w:ascii="Arial" w:hAnsi="Arial" w:cs="Arial"/>
                <w:b/>
                <w:sz w:val="18"/>
                <w:szCs w:val="18"/>
              </w:rPr>
            </w:pPr>
            <w:r>
              <w:rPr>
                <w:rFonts w:ascii="Arial" w:hAnsi="Arial" w:cs="Arial"/>
                <w:b/>
                <w:sz w:val="18"/>
                <w:szCs w:val="18"/>
              </w:rPr>
              <w:t>9</w:t>
            </w:r>
          </w:p>
        </w:tc>
      </w:tr>
      <w:tr w:rsidR="006C121D" w14:paraId="28B0476D" w14:textId="77777777" w:rsidTr="00F357A9">
        <w:tc>
          <w:tcPr>
            <w:tcW w:w="708" w:type="dxa"/>
          </w:tcPr>
          <w:p w14:paraId="3F4AF56B" w14:textId="50DE379D" w:rsidR="006C121D" w:rsidRDefault="00BE71BD" w:rsidP="006C121D">
            <w:pPr>
              <w:spacing w:before="94"/>
              <w:rPr>
                <w:rFonts w:ascii="Arial" w:hAnsi="Arial" w:cs="Arial"/>
                <w:b/>
                <w:sz w:val="18"/>
                <w:szCs w:val="18"/>
              </w:rPr>
            </w:pPr>
            <w:r>
              <w:rPr>
                <w:rFonts w:ascii="Arial" w:hAnsi="Arial" w:cs="Arial"/>
                <w:b/>
                <w:sz w:val="18"/>
                <w:szCs w:val="18"/>
              </w:rPr>
              <w:t>2.7</w:t>
            </w:r>
          </w:p>
        </w:tc>
        <w:tc>
          <w:tcPr>
            <w:tcW w:w="8932" w:type="dxa"/>
          </w:tcPr>
          <w:p w14:paraId="39B5D9AC" w14:textId="29E43621" w:rsidR="006C121D" w:rsidRDefault="00BE71BD" w:rsidP="006C121D">
            <w:pPr>
              <w:spacing w:before="94"/>
              <w:rPr>
                <w:rFonts w:ascii="Arial" w:hAnsi="Arial" w:cs="Arial"/>
                <w:b/>
                <w:sz w:val="18"/>
                <w:szCs w:val="18"/>
              </w:rPr>
            </w:pPr>
            <w:r>
              <w:rPr>
                <w:rFonts w:ascii="Arial" w:hAnsi="Arial" w:cs="Arial"/>
                <w:b/>
                <w:sz w:val="18"/>
                <w:szCs w:val="18"/>
              </w:rPr>
              <w:t>Обслуживание</w:t>
            </w:r>
          </w:p>
        </w:tc>
        <w:tc>
          <w:tcPr>
            <w:tcW w:w="567" w:type="dxa"/>
          </w:tcPr>
          <w:p w14:paraId="106C601F" w14:textId="3E3C426A" w:rsidR="006C121D" w:rsidRDefault="00BE71BD" w:rsidP="006C121D">
            <w:pPr>
              <w:spacing w:before="94"/>
              <w:rPr>
                <w:rFonts w:ascii="Arial" w:hAnsi="Arial" w:cs="Arial"/>
                <w:b/>
                <w:sz w:val="18"/>
                <w:szCs w:val="18"/>
              </w:rPr>
            </w:pPr>
            <w:r>
              <w:rPr>
                <w:rFonts w:ascii="Arial" w:hAnsi="Arial" w:cs="Arial"/>
                <w:b/>
                <w:sz w:val="18"/>
                <w:szCs w:val="18"/>
              </w:rPr>
              <w:t>9</w:t>
            </w:r>
          </w:p>
        </w:tc>
      </w:tr>
      <w:tr w:rsidR="006C121D" w14:paraId="004B9053" w14:textId="77777777" w:rsidTr="00F357A9">
        <w:tc>
          <w:tcPr>
            <w:tcW w:w="708" w:type="dxa"/>
          </w:tcPr>
          <w:p w14:paraId="0DB0E2FD" w14:textId="28CCA604" w:rsidR="006C121D" w:rsidRDefault="00BE71BD" w:rsidP="006C121D">
            <w:pPr>
              <w:spacing w:before="94"/>
              <w:rPr>
                <w:rFonts w:ascii="Arial" w:hAnsi="Arial" w:cs="Arial"/>
                <w:b/>
                <w:sz w:val="18"/>
                <w:szCs w:val="18"/>
              </w:rPr>
            </w:pPr>
            <w:r>
              <w:rPr>
                <w:rFonts w:ascii="Arial" w:hAnsi="Arial" w:cs="Arial"/>
                <w:b/>
                <w:sz w:val="18"/>
                <w:szCs w:val="18"/>
              </w:rPr>
              <w:t>3</w:t>
            </w:r>
          </w:p>
        </w:tc>
        <w:tc>
          <w:tcPr>
            <w:tcW w:w="8932" w:type="dxa"/>
          </w:tcPr>
          <w:p w14:paraId="5600B4D6" w14:textId="562E23FE" w:rsidR="006C121D" w:rsidRDefault="00BE71BD" w:rsidP="006C121D">
            <w:pPr>
              <w:spacing w:before="94"/>
              <w:rPr>
                <w:rFonts w:ascii="Arial" w:hAnsi="Arial" w:cs="Arial"/>
                <w:b/>
                <w:sz w:val="18"/>
                <w:szCs w:val="18"/>
              </w:rPr>
            </w:pPr>
            <w:r>
              <w:rPr>
                <w:rFonts w:ascii="Arial" w:hAnsi="Arial" w:cs="Arial"/>
                <w:b/>
                <w:sz w:val="18"/>
                <w:szCs w:val="18"/>
              </w:rPr>
              <w:t xml:space="preserve">Инструкция по установки </w:t>
            </w:r>
          </w:p>
        </w:tc>
        <w:tc>
          <w:tcPr>
            <w:tcW w:w="567" w:type="dxa"/>
          </w:tcPr>
          <w:p w14:paraId="74266708" w14:textId="630000F4" w:rsidR="006C121D" w:rsidRDefault="00BE71BD" w:rsidP="006C121D">
            <w:pPr>
              <w:spacing w:before="94"/>
              <w:rPr>
                <w:rFonts w:ascii="Arial" w:hAnsi="Arial" w:cs="Arial"/>
                <w:b/>
                <w:sz w:val="18"/>
                <w:szCs w:val="18"/>
              </w:rPr>
            </w:pPr>
            <w:r>
              <w:rPr>
                <w:rFonts w:ascii="Arial" w:hAnsi="Arial" w:cs="Arial"/>
                <w:b/>
                <w:sz w:val="18"/>
                <w:szCs w:val="18"/>
              </w:rPr>
              <w:t>9</w:t>
            </w:r>
          </w:p>
        </w:tc>
      </w:tr>
      <w:tr w:rsidR="006C121D" w14:paraId="7E071308" w14:textId="77777777" w:rsidTr="00F357A9">
        <w:tc>
          <w:tcPr>
            <w:tcW w:w="708" w:type="dxa"/>
          </w:tcPr>
          <w:p w14:paraId="6DEC81B6" w14:textId="0F3136C0" w:rsidR="006C121D" w:rsidRDefault="00BE71BD" w:rsidP="006C121D">
            <w:pPr>
              <w:spacing w:before="94"/>
              <w:rPr>
                <w:rFonts w:ascii="Arial" w:hAnsi="Arial" w:cs="Arial"/>
                <w:b/>
                <w:sz w:val="18"/>
                <w:szCs w:val="18"/>
              </w:rPr>
            </w:pPr>
            <w:r>
              <w:rPr>
                <w:rFonts w:ascii="Arial" w:hAnsi="Arial" w:cs="Arial"/>
                <w:b/>
                <w:sz w:val="18"/>
                <w:szCs w:val="18"/>
              </w:rPr>
              <w:t>3.1</w:t>
            </w:r>
          </w:p>
        </w:tc>
        <w:tc>
          <w:tcPr>
            <w:tcW w:w="8932" w:type="dxa"/>
          </w:tcPr>
          <w:p w14:paraId="253920DA" w14:textId="345CB106" w:rsidR="006C121D" w:rsidRDefault="00BE71BD" w:rsidP="006C121D">
            <w:pPr>
              <w:spacing w:before="94"/>
              <w:rPr>
                <w:rFonts w:ascii="Arial" w:hAnsi="Arial" w:cs="Arial"/>
                <w:b/>
                <w:sz w:val="18"/>
                <w:szCs w:val="18"/>
              </w:rPr>
            </w:pPr>
            <w:r>
              <w:rPr>
                <w:rFonts w:ascii="Arial" w:hAnsi="Arial" w:cs="Arial"/>
                <w:b/>
                <w:sz w:val="18"/>
                <w:szCs w:val="18"/>
              </w:rPr>
              <w:t>Установка каменки</w:t>
            </w:r>
          </w:p>
        </w:tc>
        <w:tc>
          <w:tcPr>
            <w:tcW w:w="567" w:type="dxa"/>
          </w:tcPr>
          <w:p w14:paraId="1BAE051E" w14:textId="12317F50" w:rsidR="006C121D" w:rsidRDefault="00BE71BD" w:rsidP="006C121D">
            <w:pPr>
              <w:spacing w:before="94"/>
              <w:rPr>
                <w:rFonts w:ascii="Arial" w:hAnsi="Arial" w:cs="Arial"/>
                <w:b/>
                <w:sz w:val="18"/>
                <w:szCs w:val="18"/>
              </w:rPr>
            </w:pPr>
            <w:r>
              <w:rPr>
                <w:rFonts w:ascii="Arial" w:hAnsi="Arial" w:cs="Arial"/>
                <w:b/>
                <w:sz w:val="18"/>
                <w:szCs w:val="18"/>
              </w:rPr>
              <w:t>9</w:t>
            </w:r>
          </w:p>
        </w:tc>
      </w:tr>
      <w:tr w:rsidR="006C121D" w14:paraId="4A02CDF4" w14:textId="77777777" w:rsidTr="00F357A9">
        <w:tc>
          <w:tcPr>
            <w:tcW w:w="708" w:type="dxa"/>
          </w:tcPr>
          <w:p w14:paraId="70721084" w14:textId="6894805F" w:rsidR="006C121D" w:rsidRDefault="00BE71BD" w:rsidP="006C121D">
            <w:pPr>
              <w:spacing w:before="94"/>
              <w:rPr>
                <w:rFonts w:ascii="Arial" w:hAnsi="Arial" w:cs="Arial"/>
                <w:b/>
                <w:sz w:val="18"/>
                <w:szCs w:val="18"/>
              </w:rPr>
            </w:pPr>
            <w:r>
              <w:rPr>
                <w:rFonts w:ascii="Arial" w:hAnsi="Arial" w:cs="Arial"/>
                <w:b/>
                <w:sz w:val="18"/>
                <w:szCs w:val="18"/>
              </w:rPr>
              <w:t>3.2</w:t>
            </w:r>
          </w:p>
        </w:tc>
        <w:tc>
          <w:tcPr>
            <w:tcW w:w="8932" w:type="dxa"/>
          </w:tcPr>
          <w:p w14:paraId="62F08678" w14:textId="658C61E3" w:rsidR="006C121D" w:rsidRDefault="00BE71BD" w:rsidP="006C121D">
            <w:pPr>
              <w:spacing w:before="94"/>
              <w:rPr>
                <w:rFonts w:ascii="Arial" w:hAnsi="Arial" w:cs="Arial"/>
                <w:b/>
                <w:sz w:val="18"/>
                <w:szCs w:val="18"/>
              </w:rPr>
            </w:pPr>
            <w:r>
              <w:rPr>
                <w:rFonts w:ascii="Arial" w:hAnsi="Arial" w:cs="Arial"/>
                <w:b/>
                <w:sz w:val="18"/>
                <w:szCs w:val="18"/>
              </w:rPr>
              <w:t>Защита пола</w:t>
            </w:r>
          </w:p>
        </w:tc>
        <w:tc>
          <w:tcPr>
            <w:tcW w:w="567" w:type="dxa"/>
          </w:tcPr>
          <w:p w14:paraId="4063A6CD" w14:textId="5594292A" w:rsidR="006C121D" w:rsidRDefault="00BE71BD" w:rsidP="006C121D">
            <w:pPr>
              <w:spacing w:before="94"/>
              <w:rPr>
                <w:rFonts w:ascii="Arial" w:hAnsi="Arial" w:cs="Arial"/>
                <w:b/>
                <w:sz w:val="18"/>
                <w:szCs w:val="18"/>
              </w:rPr>
            </w:pPr>
            <w:r>
              <w:rPr>
                <w:rFonts w:ascii="Arial" w:hAnsi="Arial" w:cs="Arial"/>
                <w:b/>
                <w:sz w:val="18"/>
                <w:szCs w:val="18"/>
              </w:rPr>
              <w:t>9</w:t>
            </w:r>
          </w:p>
        </w:tc>
      </w:tr>
      <w:tr w:rsidR="006C121D" w14:paraId="0EFF82AF" w14:textId="77777777" w:rsidTr="00F357A9">
        <w:tc>
          <w:tcPr>
            <w:tcW w:w="708" w:type="dxa"/>
          </w:tcPr>
          <w:p w14:paraId="68A3EE6B" w14:textId="42D6A9A3" w:rsidR="006C121D" w:rsidRDefault="00BE71BD" w:rsidP="006C121D">
            <w:pPr>
              <w:spacing w:before="94"/>
              <w:rPr>
                <w:rFonts w:ascii="Arial" w:hAnsi="Arial" w:cs="Arial"/>
                <w:b/>
                <w:sz w:val="18"/>
                <w:szCs w:val="18"/>
              </w:rPr>
            </w:pPr>
            <w:r>
              <w:rPr>
                <w:rFonts w:ascii="Arial" w:hAnsi="Arial" w:cs="Arial"/>
                <w:b/>
                <w:sz w:val="18"/>
                <w:szCs w:val="18"/>
              </w:rPr>
              <w:t>3.3</w:t>
            </w:r>
          </w:p>
        </w:tc>
        <w:tc>
          <w:tcPr>
            <w:tcW w:w="8932" w:type="dxa"/>
          </w:tcPr>
          <w:p w14:paraId="73FE6479" w14:textId="42CF80B4" w:rsidR="006C121D" w:rsidRDefault="00BE71BD" w:rsidP="006C121D">
            <w:pPr>
              <w:spacing w:before="94"/>
              <w:rPr>
                <w:rFonts w:ascii="Arial" w:hAnsi="Arial" w:cs="Arial"/>
                <w:b/>
                <w:sz w:val="18"/>
                <w:szCs w:val="18"/>
              </w:rPr>
            </w:pPr>
            <w:r>
              <w:rPr>
                <w:rFonts w:ascii="Arial" w:hAnsi="Arial" w:cs="Arial"/>
                <w:b/>
                <w:sz w:val="18"/>
                <w:szCs w:val="18"/>
              </w:rPr>
              <w:t xml:space="preserve">Безопасные </w:t>
            </w:r>
            <w:r w:rsidR="008554C8">
              <w:rPr>
                <w:rFonts w:ascii="Arial" w:hAnsi="Arial" w:cs="Arial"/>
                <w:b/>
                <w:sz w:val="18"/>
                <w:szCs w:val="18"/>
              </w:rPr>
              <w:t>расстояния</w:t>
            </w:r>
            <w:r>
              <w:rPr>
                <w:rFonts w:ascii="Arial" w:hAnsi="Arial" w:cs="Arial"/>
                <w:b/>
                <w:sz w:val="18"/>
                <w:szCs w:val="18"/>
              </w:rPr>
              <w:t xml:space="preserve"> </w:t>
            </w:r>
          </w:p>
        </w:tc>
        <w:tc>
          <w:tcPr>
            <w:tcW w:w="567" w:type="dxa"/>
          </w:tcPr>
          <w:p w14:paraId="01615B7D" w14:textId="7849E79A" w:rsidR="006C121D" w:rsidRDefault="00BE71BD" w:rsidP="006C121D">
            <w:pPr>
              <w:spacing w:before="94"/>
              <w:rPr>
                <w:rFonts w:ascii="Arial" w:hAnsi="Arial" w:cs="Arial"/>
                <w:b/>
                <w:sz w:val="18"/>
                <w:szCs w:val="18"/>
              </w:rPr>
            </w:pPr>
            <w:r>
              <w:rPr>
                <w:rFonts w:ascii="Arial" w:hAnsi="Arial" w:cs="Arial"/>
                <w:b/>
                <w:sz w:val="18"/>
                <w:szCs w:val="18"/>
              </w:rPr>
              <w:t>9</w:t>
            </w:r>
          </w:p>
        </w:tc>
      </w:tr>
      <w:tr w:rsidR="006C121D" w14:paraId="67E30FA9" w14:textId="77777777" w:rsidTr="00F357A9">
        <w:tc>
          <w:tcPr>
            <w:tcW w:w="708" w:type="dxa"/>
          </w:tcPr>
          <w:p w14:paraId="7B4536DC" w14:textId="28555542" w:rsidR="006C121D" w:rsidRDefault="00E33F40" w:rsidP="006C121D">
            <w:pPr>
              <w:spacing w:before="94"/>
              <w:rPr>
                <w:rFonts w:ascii="Arial" w:hAnsi="Arial" w:cs="Arial"/>
                <w:b/>
                <w:sz w:val="18"/>
                <w:szCs w:val="18"/>
              </w:rPr>
            </w:pPr>
            <w:r>
              <w:rPr>
                <w:rFonts w:ascii="Arial" w:hAnsi="Arial" w:cs="Arial"/>
                <w:b/>
                <w:sz w:val="18"/>
                <w:szCs w:val="18"/>
              </w:rPr>
              <w:t>4</w:t>
            </w:r>
          </w:p>
        </w:tc>
        <w:tc>
          <w:tcPr>
            <w:tcW w:w="8932" w:type="dxa"/>
          </w:tcPr>
          <w:p w14:paraId="29567F9C" w14:textId="7E1CE670" w:rsidR="006C121D" w:rsidRDefault="00547B33" w:rsidP="006C121D">
            <w:pPr>
              <w:spacing w:before="94"/>
              <w:rPr>
                <w:rFonts w:ascii="Arial" w:hAnsi="Arial" w:cs="Arial"/>
                <w:b/>
                <w:sz w:val="18"/>
                <w:szCs w:val="18"/>
              </w:rPr>
            </w:pPr>
            <w:r>
              <w:rPr>
                <w:rFonts w:ascii="Arial" w:hAnsi="Arial" w:cs="Arial"/>
                <w:b/>
                <w:sz w:val="18"/>
                <w:szCs w:val="18"/>
              </w:rPr>
              <w:t xml:space="preserve">Установка </w:t>
            </w:r>
            <w:r w:rsidR="008554C8">
              <w:rPr>
                <w:rFonts w:ascii="Arial" w:hAnsi="Arial" w:cs="Arial"/>
                <w:b/>
                <w:sz w:val="18"/>
                <w:szCs w:val="18"/>
              </w:rPr>
              <w:t>каменки</w:t>
            </w:r>
            <w:r>
              <w:rPr>
                <w:rFonts w:ascii="Arial" w:hAnsi="Arial" w:cs="Arial"/>
                <w:b/>
                <w:sz w:val="18"/>
                <w:szCs w:val="18"/>
              </w:rPr>
              <w:t xml:space="preserve"> по уровню</w:t>
            </w:r>
          </w:p>
        </w:tc>
        <w:tc>
          <w:tcPr>
            <w:tcW w:w="567" w:type="dxa"/>
          </w:tcPr>
          <w:p w14:paraId="766A5245" w14:textId="4023574A" w:rsidR="006C121D" w:rsidRDefault="00547B33" w:rsidP="006C121D">
            <w:pPr>
              <w:spacing w:before="94"/>
              <w:rPr>
                <w:rFonts w:ascii="Arial" w:hAnsi="Arial" w:cs="Arial"/>
                <w:b/>
                <w:sz w:val="18"/>
                <w:szCs w:val="18"/>
              </w:rPr>
            </w:pPr>
            <w:r>
              <w:rPr>
                <w:rFonts w:ascii="Arial" w:hAnsi="Arial" w:cs="Arial"/>
                <w:b/>
                <w:sz w:val="18"/>
                <w:szCs w:val="18"/>
              </w:rPr>
              <w:t>10</w:t>
            </w:r>
          </w:p>
        </w:tc>
      </w:tr>
      <w:tr w:rsidR="006C121D" w14:paraId="009F8752" w14:textId="77777777" w:rsidTr="00F357A9">
        <w:tc>
          <w:tcPr>
            <w:tcW w:w="708" w:type="dxa"/>
          </w:tcPr>
          <w:p w14:paraId="0CDCA422" w14:textId="5D2970E3" w:rsidR="006C121D" w:rsidRDefault="00547B33" w:rsidP="006C121D">
            <w:pPr>
              <w:spacing w:before="94"/>
              <w:rPr>
                <w:rFonts w:ascii="Arial" w:hAnsi="Arial" w:cs="Arial"/>
                <w:b/>
                <w:sz w:val="18"/>
                <w:szCs w:val="18"/>
              </w:rPr>
            </w:pPr>
            <w:r>
              <w:rPr>
                <w:rFonts w:ascii="Arial" w:hAnsi="Arial" w:cs="Arial"/>
                <w:b/>
                <w:sz w:val="18"/>
                <w:szCs w:val="18"/>
              </w:rPr>
              <w:t>4.1</w:t>
            </w:r>
          </w:p>
        </w:tc>
        <w:tc>
          <w:tcPr>
            <w:tcW w:w="8932" w:type="dxa"/>
          </w:tcPr>
          <w:p w14:paraId="079168BF" w14:textId="308A177E" w:rsidR="006C121D" w:rsidRDefault="00547B33" w:rsidP="006C121D">
            <w:pPr>
              <w:spacing w:before="94"/>
              <w:rPr>
                <w:rFonts w:ascii="Arial" w:hAnsi="Arial" w:cs="Arial"/>
                <w:b/>
                <w:sz w:val="18"/>
                <w:szCs w:val="18"/>
              </w:rPr>
            </w:pPr>
            <w:r>
              <w:rPr>
                <w:rFonts w:ascii="Arial" w:hAnsi="Arial" w:cs="Arial"/>
                <w:b/>
                <w:sz w:val="18"/>
                <w:szCs w:val="18"/>
              </w:rPr>
              <w:t>Установка на основание</w:t>
            </w:r>
          </w:p>
        </w:tc>
        <w:tc>
          <w:tcPr>
            <w:tcW w:w="567" w:type="dxa"/>
          </w:tcPr>
          <w:p w14:paraId="706C2A4C" w14:textId="5B5E366C" w:rsidR="006C121D" w:rsidRDefault="00547B33" w:rsidP="006C121D">
            <w:pPr>
              <w:spacing w:before="94"/>
              <w:rPr>
                <w:rFonts w:ascii="Arial" w:hAnsi="Arial" w:cs="Arial"/>
                <w:b/>
                <w:sz w:val="18"/>
                <w:szCs w:val="18"/>
              </w:rPr>
            </w:pPr>
            <w:r>
              <w:rPr>
                <w:rFonts w:ascii="Arial" w:hAnsi="Arial" w:cs="Arial"/>
                <w:b/>
                <w:sz w:val="18"/>
                <w:szCs w:val="18"/>
              </w:rPr>
              <w:t>10</w:t>
            </w:r>
          </w:p>
        </w:tc>
      </w:tr>
      <w:tr w:rsidR="006C121D" w14:paraId="78641B79" w14:textId="77777777" w:rsidTr="00F357A9">
        <w:tc>
          <w:tcPr>
            <w:tcW w:w="708" w:type="dxa"/>
          </w:tcPr>
          <w:p w14:paraId="031702E0" w14:textId="333A4003" w:rsidR="006C121D" w:rsidRDefault="00547B33" w:rsidP="006C121D">
            <w:pPr>
              <w:spacing w:before="94"/>
              <w:rPr>
                <w:rFonts w:ascii="Arial" w:hAnsi="Arial" w:cs="Arial"/>
                <w:b/>
                <w:sz w:val="18"/>
                <w:szCs w:val="18"/>
              </w:rPr>
            </w:pPr>
            <w:r>
              <w:rPr>
                <w:rFonts w:ascii="Arial" w:hAnsi="Arial" w:cs="Arial"/>
                <w:b/>
                <w:sz w:val="18"/>
                <w:szCs w:val="18"/>
              </w:rPr>
              <w:t>4.2</w:t>
            </w:r>
          </w:p>
        </w:tc>
        <w:tc>
          <w:tcPr>
            <w:tcW w:w="8932" w:type="dxa"/>
          </w:tcPr>
          <w:p w14:paraId="24D5F3B1" w14:textId="2C6FD653" w:rsidR="006C121D" w:rsidRDefault="00547B33" w:rsidP="006C121D">
            <w:pPr>
              <w:spacing w:before="94"/>
              <w:rPr>
                <w:rFonts w:ascii="Arial" w:hAnsi="Arial" w:cs="Arial"/>
                <w:b/>
                <w:bCs/>
                <w:sz w:val="18"/>
                <w:szCs w:val="18"/>
              </w:rPr>
            </w:pPr>
            <w:r>
              <w:rPr>
                <w:rFonts w:ascii="Arial" w:hAnsi="Arial" w:cs="Arial"/>
                <w:b/>
                <w:bCs/>
                <w:sz w:val="18"/>
                <w:szCs w:val="18"/>
              </w:rPr>
              <w:t>Присоединение печи к стальному дымоходу</w:t>
            </w:r>
          </w:p>
        </w:tc>
        <w:tc>
          <w:tcPr>
            <w:tcW w:w="567" w:type="dxa"/>
          </w:tcPr>
          <w:p w14:paraId="3EF281A3" w14:textId="765A0C63" w:rsidR="006C121D" w:rsidRDefault="00547B33" w:rsidP="006C121D">
            <w:pPr>
              <w:spacing w:before="94"/>
              <w:rPr>
                <w:rFonts w:ascii="Arial" w:hAnsi="Arial" w:cs="Arial"/>
                <w:b/>
                <w:sz w:val="18"/>
                <w:szCs w:val="18"/>
              </w:rPr>
            </w:pPr>
            <w:r>
              <w:rPr>
                <w:rFonts w:ascii="Arial" w:hAnsi="Arial" w:cs="Arial"/>
                <w:b/>
                <w:sz w:val="18"/>
                <w:szCs w:val="18"/>
              </w:rPr>
              <w:t>10</w:t>
            </w:r>
          </w:p>
        </w:tc>
      </w:tr>
      <w:tr w:rsidR="006C121D" w14:paraId="349A0843" w14:textId="77777777" w:rsidTr="00F357A9">
        <w:tc>
          <w:tcPr>
            <w:tcW w:w="708" w:type="dxa"/>
          </w:tcPr>
          <w:p w14:paraId="337EDD9B" w14:textId="25F0F096" w:rsidR="006C121D" w:rsidRDefault="00547B33" w:rsidP="006C121D">
            <w:pPr>
              <w:spacing w:before="94"/>
              <w:rPr>
                <w:rFonts w:ascii="Arial" w:hAnsi="Arial" w:cs="Arial"/>
                <w:b/>
                <w:sz w:val="18"/>
                <w:szCs w:val="18"/>
              </w:rPr>
            </w:pPr>
            <w:r>
              <w:rPr>
                <w:rFonts w:ascii="Arial" w:hAnsi="Arial" w:cs="Arial"/>
                <w:b/>
                <w:sz w:val="18"/>
                <w:szCs w:val="18"/>
              </w:rPr>
              <w:t>4.3</w:t>
            </w:r>
          </w:p>
        </w:tc>
        <w:tc>
          <w:tcPr>
            <w:tcW w:w="8932" w:type="dxa"/>
          </w:tcPr>
          <w:p w14:paraId="25084579" w14:textId="41ABF0CB" w:rsidR="006C121D" w:rsidRDefault="00547B33" w:rsidP="006C121D">
            <w:pPr>
              <w:spacing w:before="94"/>
              <w:rPr>
                <w:rFonts w:ascii="Arial" w:hAnsi="Arial" w:cs="Arial"/>
                <w:b/>
                <w:sz w:val="18"/>
                <w:szCs w:val="18"/>
              </w:rPr>
            </w:pPr>
            <w:r>
              <w:rPr>
                <w:rFonts w:ascii="Arial" w:hAnsi="Arial" w:cs="Arial"/>
                <w:b/>
                <w:sz w:val="18"/>
                <w:szCs w:val="18"/>
              </w:rPr>
              <w:t>Возможные неисправности</w:t>
            </w:r>
          </w:p>
        </w:tc>
        <w:tc>
          <w:tcPr>
            <w:tcW w:w="567" w:type="dxa"/>
          </w:tcPr>
          <w:p w14:paraId="495DF558" w14:textId="6DBD98D2" w:rsidR="006C121D" w:rsidRDefault="00547B33" w:rsidP="006C121D">
            <w:pPr>
              <w:spacing w:before="94"/>
              <w:rPr>
                <w:rFonts w:ascii="Arial" w:hAnsi="Arial" w:cs="Arial"/>
                <w:b/>
                <w:sz w:val="18"/>
                <w:szCs w:val="18"/>
              </w:rPr>
            </w:pPr>
            <w:r>
              <w:rPr>
                <w:rFonts w:ascii="Arial" w:hAnsi="Arial" w:cs="Arial"/>
                <w:b/>
                <w:sz w:val="18"/>
                <w:szCs w:val="18"/>
              </w:rPr>
              <w:t>10</w:t>
            </w:r>
          </w:p>
        </w:tc>
      </w:tr>
      <w:tr w:rsidR="006C121D" w14:paraId="5473D026" w14:textId="77777777" w:rsidTr="00F357A9">
        <w:tc>
          <w:tcPr>
            <w:tcW w:w="708" w:type="dxa"/>
          </w:tcPr>
          <w:p w14:paraId="143BBD45" w14:textId="1D9C9452" w:rsidR="006C121D" w:rsidRDefault="00547B33" w:rsidP="006C121D">
            <w:pPr>
              <w:spacing w:before="94"/>
              <w:rPr>
                <w:rFonts w:ascii="Arial" w:hAnsi="Arial" w:cs="Arial"/>
                <w:b/>
                <w:sz w:val="18"/>
                <w:szCs w:val="18"/>
              </w:rPr>
            </w:pPr>
            <w:r>
              <w:rPr>
                <w:rFonts w:ascii="Arial" w:hAnsi="Arial" w:cs="Arial"/>
                <w:b/>
                <w:sz w:val="18"/>
                <w:szCs w:val="18"/>
              </w:rPr>
              <w:t>5</w:t>
            </w:r>
          </w:p>
        </w:tc>
        <w:tc>
          <w:tcPr>
            <w:tcW w:w="8932" w:type="dxa"/>
          </w:tcPr>
          <w:p w14:paraId="52D8CC1E" w14:textId="47A12BC1" w:rsidR="006C121D" w:rsidRDefault="00547B33" w:rsidP="006C121D">
            <w:pPr>
              <w:spacing w:before="94"/>
              <w:rPr>
                <w:rFonts w:ascii="Arial" w:hAnsi="Arial" w:cs="Arial"/>
                <w:b/>
                <w:sz w:val="18"/>
                <w:szCs w:val="18"/>
              </w:rPr>
            </w:pPr>
            <w:r>
              <w:rPr>
                <w:rFonts w:ascii="Arial" w:hAnsi="Arial" w:cs="Arial"/>
                <w:b/>
                <w:sz w:val="18"/>
                <w:szCs w:val="18"/>
              </w:rPr>
              <w:t xml:space="preserve">Гарантия печи </w:t>
            </w:r>
          </w:p>
        </w:tc>
        <w:tc>
          <w:tcPr>
            <w:tcW w:w="567" w:type="dxa"/>
          </w:tcPr>
          <w:p w14:paraId="621B82BF" w14:textId="7EA4A82E" w:rsidR="006C121D" w:rsidRDefault="00547B33" w:rsidP="006C121D">
            <w:pPr>
              <w:spacing w:before="94"/>
              <w:rPr>
                <w:rFonts w:ascii="Arial" w:hAnsi="Arial" w:cs="Arial"/>
                <w:b/>
                <w:sz w:val="18"/>
                <w:szCs w:val="18"/>
              </w:rPr>
            </w:pPr>
            <w:r>
              <w:rPr>
                <w:rFonts w:ascii="Arial" w:hAnsi="Arial" w:cs="Arial"/>
                <w:b/>
                <w:sz w:val="18"/>
                <w:szCs w:val="18"/>
              </w:rPr>
              <w:t>11</w:t>
            </w:r>
          </w:p>
        </w:tc>
      </w:tr>
      <w:tr w:rsidR="006C121D" w14:paraId="12AD935B" w14:textId="77777777" w:rsidTr="00F357A9">
        <w:tc>
          <w:tcPr>
            <w:tcW w:w="708" w:type="dxa"/>
          </w:tcPr>
          <w:p w14:paraId="7A0517D2" w14:textId="0D185914" w:rsidR="006C121D" w:rsidRDefault="00547B33" w:rsidP="006C121D">
            <w:pPr>
              <w:spacing w:before="94"/>
              <w:rPr>
                <w:rFonts w:ascii="Arial" w:hAnsi="Arial" w:cs="Arial"/>
                <w:b/>
                <w:sz w:val="18"/>
                <w:szCs w:val="18"/>
              </w:rPr>
            </w:pPr>
            <w:r>
              <w:rPr>
                <w:rFonts w:ascii="Arial" w:hAnsi="Arial" w:cs="Arial"/>
                <w:b/>
                <w:sz w:val="18"/>
                <w:szCs w:val="18"/>
              </w:rPr>
              <w:t>6</w:t>
            </w:r>
          </w:p>
        </w:tc>
        <w:tc>
          <w:tcPr>
            <w:tcW w:w="8932" w:type="dxa"/>
          </w:tcPr>
          <w:p w14:paraId="306FC136" w14:textId="2EBA204B" w:rsidR="006C121D" w:rsidRDefault="00547B33" w:rsidP="006C121D">
            <w:pPr>
              <w:spacing w:before="94"/>
              <w:rPr>
                <w:rFonts w:ascii="Arial" w:hAnsi="Arial" w:cs="Arial"/>
                <w:b/>
                <w:sz w:val="18"/>
                <w:szCs w:val="18"/>
              </w:rPr>
            </w:pPr>
            <w:r>
              <w:rPr>
                <w:rFonts w:ascii="Arial" w:hAnsi="Arial" w:cs="Arial"/>
                <w:b/>
                <w:sz w:val="18"/>
                <w:szCs w:val="18"/>
              </w:rPr>
              <w:t xml:space="preserve">Условия для нестандартных изделий </w:t>
            </w:r>
          </w:p>
        </w:tc>
        <w:tc>
          <w:tcPr>
            <w:tcW w:w="567" w:type="dxa"/>
          </w:tcPr>
          <w:p w14:paraId="4A53FA13" w14:textId="3BDF66C6" w:rsidR="006C121D" w:rsidRDefault="00547B33" w:rsidP="006C121D">
            <w:pPr>
              <w:spacing w:before="94"/>
              <w:rPr>
                <w:rFonts w:ascii="Arial" w:hAnsi="Arial" w:cs="Arial"/>
                <w:b/>
                <w:sz w:val="18"/>
                <w:szCs w:val="18"/>
              </w:rPr>
            </w:pPr>
            <w:r>
              <w:rPr>
                <w:rFonts w:ascii="Arial" w:hAnsi="Arial" w:cs="Arial"/>
                <w:b/>
                <w:sz w:val="18"/>
                <w:szCs w:val="18"/>
              </w:rPr>
              <w:t>11</w:t>
            </w:r>
          </w:p>
        </w:tc>
      </w:tr>
      <w:tr w:rsidR="006C121D" w14:paraId="03AA2CC6" w14:textId="77777777" w:rsidTr="00F357A9">
        <w:tc>
          <w:tcPr>
            <w:tcW w:w="708" w:type="dxa"/>
          </w:tcPr>
          <w:p w14:paraId="27FAC57B" w14:textId="77777777" w:rsidR="006C121D" w:rsidRDefault="006C121D" w:rsidP="006C121D">
            <w:pPr>
              <w:spacing w:before="94"/>
              <w:rPr>
                <w:rFonts w:ascii="Arial" w:hAnsi="Arial" w:cs="Arial"/>
                <w:b/>
                <w:sz w:val="18"/>
                <w:szCs w:val="18"/>
              </w:rPr>
            </w:pPr>
          </w:p>
        </w:tc>
        <w:tc>
          <w:tcPr>
            <w:tcW w:w="8932" w:type="dxa"/>
          </w:tcPr>
          <w:p w14:paraId="5A76B4BB" w14:textId="77777777" w:rsidR="006C121D" w:rsidRDefault="006C121D" w:rsidP="006C121D">
            <w:pPr>
              <w:spacing w:before="94"/>
              <w:rPr>
                <w:rFonts w:ascii="Arial" w:hAnsi="Arial" w:cs="Arial"/>
                <w:b/>
                <w:sz w:val="18"/>
                <w:szCs w:val="18"/>
              </w:rPr>
            </w:pPr>
          </w:p>
        </w:tc>
        <w:tc>
          <w:tcPr>
            <w:tcW w:w="567" w:type="dxa"/>
          </w:tcPr>
          <w:p w14:paraId="17005ADA" w14:textId="77777777" w:rsidR="006C121D" w:rsidRDefault="006C121D" w:rsidP="006C121D">
            <w:pPr>
              <w:spacing w:before="94"/>
              <w:rPr>
                <w:rFonts w:ascii="Arial" w:hAnsi="Arial" w:cs="Arial"/>
                <w:b/>
                <w:sz w:val="18"/>
                <w:szCs w:val="18"/>
              </w:rPr>
            </w:pPr>
          </w:p>
        </w:tc>
      </w:tr>
    </w:tbl>
    <w:p w14:paraId="652B2D7F" w14:textId="78B6EBB4" w:rsidR="002753DB" w:rsidRDefault="002753DB" w:rsidP="000B74B7">
      <w:pPr>
        <w:pStyle w:val="10"/>
        <w:tabs>
          <w:tab w:val="left" w:pos="1459"/>
          <w:tab w:val="right" w:leader="dot" w:pos="8779"/>
        </w:tabs>
        <w:ind w:left="1109" w:firstLine="0"/>
      </w:pPr>
    </w:p>
    <w:p w14:paraId="447D3B47" w14:textId="77777777" w:rsidR="002753DB" w:rsidRDefault="006345C3">
      <w:pPr>
        <w:spacing w:before="827" w:line="480" w:lineRule="auto"/>
        <w:ind w:left="119"/>
        <w:rPr>
          <w:rFonts w:ascii="Arial" w:hAnsi="Arial"/>
          <w:b/>
          <w:sz w:val="24"/>
        </w:rPr>
      </w:pPr>
      <w:r>
        <w:rPr>
          <w:rFonts w:ascii="Arial" w:hAnsi="Arial"/>
          <w:b/>
          <w:sz w:val="24"/>
        </w:rPr>
        <w:t>Поздравляем с превосходным выбором! Соблюдение данной инструкции по установке</w:t>
      </w:r>
      <w:r>
        <w:rPr>
          <w:rFonts w:ascii="Arial" w:hAnsi="Arial"/>
          <w:b/>
          <w:spacing w:val="-14"/>
          <w:sz w:val="24"/>
        </w:rPr>
        <w:t xml:space="preserve"> </w:t>
      </w:r>
      <w:r>
        <w:rPr>
          <w:rFonts w:ascii="Arial" w:hAnsi="Arial"/>
          <w:b/>
          <w:sz w:val="24"/>
        </w:rPr>
        <w:t>и</w:t>
      </w:r>
      <w:r>
        <w:rPr>
          <w:rFonts w:ascii="Arial" w:hAnsi="Arial"/>
          <w:b/>
          <w:spacing w:val="-14"/>
          <w:sz w:val="24"/>
        </w:rPr>
        <w:t xml:space="preserve"> </w:t>
      </w:r>
      <w:r>
        <w:rPr>
          <w:rFonts w:ascii="Arial" w:hAnsi="Arial"/>
          <w:b/>
          <w:sz w:val="24"/>
        </w:rPr>
        <w:t>эксплуатации</w:t>
      </w:r>
      <w:r>
        <w:rPr>
          <w:rFonts w:ascii="Arial" w:hAnsi="Arial"/>
          <w:b/>
          <w:spacing w:val="-14"/>
          <w:sz w:val="24"/>
        </w:rPr>
        <w:t xml:space="preserve"> </w:t>
      </w:r>
      <w:r>
        <w:rPr>
          <w:rFonts w:ascii="Arial" w:hAnsi="Arial"/>
          <w:b/>
          <w:sz w:val="24"/>
        </w:rPr>
        <w:t>гарантирует</w:t>
      </w:r>
      <w:r>
        <w:rPr>
          <w:rFonts w:ascii="Arial" w:hAnsi="Arial"/>
          <w:b/>
          <w:spacing w:val="-14"/>
          <w:sz w:val="24"/>
        </w:rPr>
        <w:t xml:space="preserve"> </w:t>
      </w:r>
      <w:r>
        <w:rPr>
          <w:rFonts w:ascii="Arial" w:hAnsi="Arial"/>
          <w:b/>
          <w:sz w:val="24"/>
        </w:rPr>
        <w:t>максимальное</w:t>
      </w:r>
      <w:r>
        <w:rPr>
          <w:rFonts w:ascii="Arial" w:hAnsi="Arial"/>
          <w:b/>
          <w:spacing w:val="-14"/>
          <w:sz w:val="24"/>
        </w:rPr>
        <w:t xml:space="preserve"> </w:t>
      </w:r>
      <w:r>
        <w:rPr>
          <w:rFonts w:ascii="Arial" w:hAnsi="Arial"/>
          <w:b/>
          <w:sz w:val="24"/>
        </w:rPr>
        <w:t>качество</w:t>
      </w:r>
      <w:r>
        <w:rPr>
          <w:rFonts w:ascii="Arial" w:hAnsi="Arial"/>
          <w:b/>
          <w:spacing w:val="-14"/>
          <w:sz w:val="24"/>
        </w:rPr>
        <w:t xml:space="preserve"> </w:t>
      </w:r>
      <w:r>
        <w:rPr>
          <w:rFonts w:ascii="Arial" w:hAnsi="Arial"/>
          <w:b/>
          <w:sz w:val="24"/>
        </w:rPr>
        <w:t>работы</w:t>
      </w:r>
      <w:r>
        <w:rPr>
          <w:rFonts w:ascii="Arial" w:hAnsi="Arial"/>
          <w:b/>
          <w:spacing w:val="-14"/>
          <w:sz w:val="24"/>
        </w:rPr>
        <w:t xml:space="preserve"> </w:t>
      </w:r>
      <w:r>
        <w:rPr>
          <w:rFonts w:ascii="Arial" w:hAnsi="Arial"/>
          <w:b/>
          <w:sz w:val="24"/>
        </w:rPr>
        <w:t>дровяных печей компании «</w:t>
      </w:r>
      <w:proofErr w:type="spellStart"/>
      <w:r>
        <w:rPr>
          <w:rFonts w:ascii="Arial" w:hAnsi="Arial"/>
          <w:b/>
          <w:sz w:val="24"/>
        </w:rPr>
        <w:t>ТермоСфера</w:t>
      </w:r>
      <w:proofErr w:type="spellEnd"/>
      <w:r>
        <w:rPr>
          <w:rFonts w:ascii="Arial" w:hAnsi="Arial"/>
          <w:b/>
          <w:sz w:val="24"/>
        </w:rPr>
        <w:t>» в течение длительного времени.</w:t>
      </w:r>
    </w:p>
    <w:p w14:paraId="1357D9FA" w14:textId="77777777" w:rsidR="002753DB" w:rsidRDefault="006345C3">
      <w:pPr>
        <w:spacing w:before="276" w:line="480" w:lineRule="auto"/>
        <w:ind w:left="119"/>
        <w:rPr>
          <w:rFonts w:ascii="Arial" w:hAnsi="Arial"/>
          <w:b/>
          <w:sz w:val="24"/>
        </w:rPr>
      </w:pPr>
      <w:r>
        <w:rPr>
          <w:rFonts w:ascii="Arial" w:hAnsi="Arial"/>
          <w:b/>
          <w:sz w:val="24"/>
        </w:rPr>
        <w:t>Перед</w:t>
      </w:r>
      <w:r>
        <w:rPr>
          <w:rFonts w:ascii="Arial" w:hAnsi="Arial"/>
          <w:b/>
          <w:spacing w:val="-12"/>
          <w:sz w:val="24"/>
        </w:rPr>
        <w:t xml:space="preserve"> </w:t>
      </w:r>
      <w:r>
        <w:rPr>
          <w:rFonts w:ascii="Arial" w:hAnsi="Arial"/>
          <w:b/>
          <w:sz w:val="24"/>
        </w:rPr>
        <w:t>установкой</w:t>
      </w:r>
      <w:r>
        <w:rPr>
          <w:rFonts w:ascii="Arial" w:hAnsi="Arial"/>
          <w:b/>
          <w:spacing w:val="-12"/>
          <w:sz w:val="24"/>
        </w:rPr>
        <w:t xml:space="preserve"> </w:t>
      </w:r>
      <w:r>
        <w:rPr>
          <w:rFonts w:ascii="Arial" w:hAnsi="Arial"/>
          <w:b/>
          <w:sz w:val="24"/>
        </w:rPr>
        <w:t>и</w:t>
      </w:r>
      <w:r>
        <w:rPr>
          <w:rFonts w:ascii="Arial" w:hAnsi="Arial"/>
          <w:b/>
          <w:spacing w:val="-12"/>
          <w:sz w:val="24"/>
        </w:rPr>
        <w:t xml:space="preserve"> </w:t>
      </w:r>
      <w:r>
        <w:rPr>
          <w:rFonts w:ascii="Arial" w:hAnsi="Arial"/>
          <w:b/>
          <w:sz w:val="24"/>
        </w:rPr>
        <w:t>началом</w:t>
      </w:r>
      <w:r>
        <w:rPr>
          <w:rFonts w:ascii="Arial" w:hAnsi="Arial"/>
          <w:b/>
          <w:spacing w:val="-12"/>
          <w:sz w:val="24"/>
        </w:rPr>
        <w:t xml:space="preserve"> </w:t>
      </w:r>
      <w:r>
        <w:rPr>
          <w:rFonts w:ascii="Arial" w:hAnsi="Arial"/>
          <w:b/>
          <w:sz w:val="24"/>
        </w:rPr>
        <w:t>использования</w:t>
      </w:r>
      <w:r>
        <w:rPr>
          <w:rFonts w:ascii="Arial" w:hAnsi="Arial"/>
          <w:b/>
          <w:spacing w:val="-12"/>
          <w:sz w:val="24"/>
        </w:rPr>
        <w:t xml:space="preserve"> </w:t>
      </w:r>
      <w:r>
        <w:rPr>
          <w:rFonts w:ascii="Arial" w:hAnsi="Arial"/>
          <w:b/>
          <w:sz w:val="24"/>
        </w:rPr>
        <w:t>каменки</w:t>
      </w:r>
      <w:r>
        <w:rPr>
          <w:rFonts w:ascii="Arial" w:hAnsi="Arial"/>
          <w:b/>
          <w:spacing w:val="-12"/>
          <w:sz w:val="24"/>
        </w:rPr>
        <w:t xml:space="preserve"> </w:t>
      </w:r>
      <w:r>
        <w:rPr>
          <w:rFonts w:ascii="Arial" w:hAnsi="Arial"/>
          <w:b/>
          <w:sz w:val="24"/>
        </w:rPr>
        <w:t>внимательно</w:t>
      </w:r>
      <w:r>
        <w:rPr>
          <w:rFonts w:ascii="Arial" w:hAnsi="Arial"/>
          <w:b/>
          <w:spacing w:val="-12"/>
          <w:sz w:val="24"/>
        </w:rPr>
        <w:t xml:space="preserve"> </w:t>
      </w:r>
      <w:r>
        <w:rPr>
          <w:rFonts w:ascii="Arial" w:hAnsi="Arial"/>
          <w:b/>
          <w:sz w:val="24"/>
        </w:rPr>
        <w:t>прочитайте инструкцию. Сохраните ее для обращения в дальнейшем.</w:t>
      </w:r>
    </w:p>
    <w:p w14:paraId="2C5214BA" w14:textId="77777777" w:rsidR="002753DB" w:rsidRDefault="002753DB">
      <w:pPr>
        <w:spacing w:line="480" w:lineRule="auto"/>
        <w:rPr>
          <w:rFonts w:ascii="Arial" w:hAnsi="Arial"/>
          <w:sz w:val="24"/>
        </w:rPr>
        <w:sectPr w:rsidR="002753DB">
          <w:pgSz w:w="11920" w:h="16840"/>
          <w:pgMar w:top="1940" w:right="720" w:bottom="280" w:left="880" w:header="720" w:footer="720" w:gutter="0"/>
          <w:cols w:space="720"/>
        </w:sectPr>
      </w:pPr>
    </w:p>
    <w:p w14:paraId="63F1F34B" w14:textId="77777777" w:rsidR="002753DB" w:rsidRDefault="006345C3">
      <w:pPr>
        <w:spacing w:before="80"/>
        <w:ind w:left="2668" w:right="2668"/>
        <w:jc w:val="center"/>
        <w:rPr>
          <w:rFonts w:ascii="Arial" w:hAnsi="Arial"/>
          <w:b/>
          <w:sz w:val="24"/>
        </w:rPr>
      </w:pPr>
      <w:r>
        <w:rPr>
          <w:rFonts w:ascii="Arial" w:hAnsi="Arial"/>
          <w:b/>
          <w:spacing w:val="-2"/>
          <w:sz w:val="24"/>
        </w:rPr>
        <w:lastRenderedPageBreak/>
        <w:t>Технические</w:t>
      </w:r>
      <w:r>
        <w:rPr>
          <w:rFonts w:ascii="Arial" w:hAnsi="Arial"/>
          <w:b/>
          <w:spacing w:val="2"/>
          <w:sz w:val="24"/>
        </w:rPr>
        <w:t xml:space="preserve"> </w:t>
      </w:r>
      <w:r>
        <w:rPr>
          <w:rFonts w:ascii="Arial" w:hAnsi="Arial"/>
          <w:b/>
          <w:spacing w:val="-2"/>
          <w:sz w:val="24"/>
        </w:rPr>
        <w:t>данные</w:t>
      </w:r>
    </w:p>
    <w:p w14:paraId="540F6846" w14:textId="77777777" w:rsidR="002753DB" w:rsidRDefault="002753DB">
      <w:pPr>
        <w:pStyle w:val="a3"/>
        <w:spacing w:before="8"/>
        <w:rPr>
          <w:rFonts w:ascii="Arial"/>
          <w:b/>
          <w:sz w:val="17"/>
        </w:rPr>
      </w:pPr>
    </w:p>
    <w:tbl>
      <w:tblPr>
        <w:tblStyle w:val="TableNormal"/>
        <w:tblW w:w="0" w:type="auto"/>
        <w:tblInd w:w="2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20"/>
        <w:gridCol w:w="2060"/>
      </w:tblGrid>
      <w:tr w:rsidR="003D0C28" w14:paraId="663C2C89" w14:textId="77777777" w:rsidTr="00AE0F4E">
        <w:trPr>
          <w:trHeight w:val="599"/>
        </w:trPr>
        <w:tc>
          <w:tcPr>
            <w:tcW w:w="3720" w:type="dxa"/>
          </w:tcPr>
          <w:p w14:paraId="6E203213" w14:textId="77777777" w:rsidR="003D0C28" w:rsidRDefault="003D0C28">
            <w:pPr>
              <w:pStyle w:val="TableParagraph"/>
              <w:spacing w:before="205"/>
              <w:ind w:left="930"/>
              <w:jc w:val="left"/>
              <w:rPr>
                <w:sz w:val="18"/>
              </w:rPr>
            </w:pPr>
            <w:r>
              <w:rPr>
                <w:sz w:val="18"/>
              </w:rPr>
              <w:t>Модель</w:t>
            </w:r>
            <w:r>
              <w:rPr>
                <w:spacing w:val="-8"/>
                <w:sz w:val="18"/>
              </w:rPr>
              <w:t xml:space="preserve"> </w:t>
            </w:r>
            <w:r>
              <w:rPr>
                <w:spacing w:val="-4"/>
                <w:sz w:val="18"/>
              </w:rPr>
              <w:t>печи</w:t>
            </w:r>
          </w:p>
        </w:tc>
        <w:tc>
          <w:tcPr>
            <w:tcW w:w="2060" w:type="dxa"/>
          </w:tcPr>
          <w:p w14:paraId="642DEB47" w14:textId="49E0AE89" w:rsidR="003D0C28" w:rsidRPr="007B3B2E" w:rsidRDefault="003D0C28" w:rsidP="00AA50AD">
            <w:pPr>
              <w:pStyle w:val="TableParagraph"/>
              <w:spacing w:before="202"/>
              <w:ind w:left="167" w:right="128"/>
              <w:rPr>
                <w:rFonts w:ascii="Arial"/>
                <w:b/>
                <w:sz w:val="18"/>
              </w:rPr>
            </w:pPr>
            <w:r>
              <w:rPr>
                <w:rFonts w:ascii="Arial"/>
                <w:b/>
                <w:sz w:val="18"/>
              </w:rPr>
              <w:t>Горыныч</w:t>
            </w:r>
            <w:r>
              <w:rPr>
                <w:rFonts w:ascii="Arial"/>
                <w:b/>
                <w:sz w:val="18"/>
              </w:rPr>
              <w:t xml:space="preserve"> </w:t>
            </w:r>
            <w:r w:rsidR="007B3B2E">
              <w:rPr>
                <w:rFonts w:ascii="Arial"/>
                <w:b/>
                <w:sz w:val="18"/>
              </w:rPr>
              <w:t>МАКС</w:t>
            </w:r>
          </w:p>
        </w:tc>
      </w:tr>
      <w:tr w:rsidR="003D0C28" w14:paraId="22A6B99F" w14:textId="77777777" w:rsidTr="00AE0F4E">
        <w:trPr>
          <w:trHeight w:val="540"/>
        </w:trPr>
        <w:tc>
          <w:tcPr>
            <w:tcW w:w="3720" w:type="dxa"/>
          </w:tcPr>
          <w:p w14:paraId="2D857D9B" w14:textId="77777777" w:rsidR="003D0C28" w:rsidRDefault="003D0C28">
            <w:pPr>
              <w:pStyle w:val="TableParagraph"/>
              <w:spacing w:before="177"/>
              <w:ind w:left="851"/>
              <w:jc w:val="left"/>
              <w:rPr>
                <w:sz w:val="18"/>
              </w:rPr>
            </w:pPr>
            <w:r>
              <w:rPr>
                <w:spacing w:val="-2"/>
                <w:sz w:val="18"/>
              </w:rPr>
              <w:t>Размеры</w:t>
            </w:r>
            <w:r>
              <w:rPr>
                <w:spacing w:val="-7"/>
                <w:sz w:val="18"/>
              </w:rPr>
              <w:t xml:space="preserve"> </w:t>
            </w:r>
            <w:r>
              <w:rPr>
                <w:spacing w:val="-2"/>
                <w:sz w:val="18"/>
              </w:rPr>
              <w:t>печи</w:t>
            </w:r>
            <w:r>
              <w:rPr>
                <w:spacing w:val="-7"/>
                <w:sz w:val="18"/>
              </w:rPr>
              <w:t xml:space="preserve"> </w:t>
            </w:r>
            <w:r>
              <w:rPr>
                <w:spacing w:val="-2"/>
                <w:sz w:val="18"/>
              </w:rPr>
              <w:t>(</w:t>
            </w:r>
            <w:proofErr w:type="spellStart"/>
            <w:r>
              <w:rPr>
                <w:spacing w:val="-2"/>
                <w:sz w:val="18"/>
              </w:rPr>
              <w:t>ДхШхВ</w:t>
            </w:r>
            <w:proofErr w:type="spellEnd"/>
            <w:r>
              <w:rPr>
                <w:spacing w:val="-2"/>
                <w:sz w:val="18"/>
              </w:rPr>
              <w:t>)</w:t>
            </w:r>
          </w:p>
        </w:tc>
        <w:tc>
          <w:tcPr>
            <w:tcW w:w="2060" w:type="dxa"/>
          </w:tcPr>
          <w:p w14:paraId="7530641E" w14:textId="28999A2F" w:rsidR="003D0C28" w:rsidRPr="00AA50AD" w:rsidRDefault="003D0C28">
            <w:pPr>
              <w:pStyle w:val="TableParagraph"/>
              <w:spacing w:before="177"/>
              <w:ind w:left="167" w:right="128"/>
              <w:rPr>
                <w:sz w:val="18"/>
                <w:lang w:val="en-US"/>
              </w:rPr>
            </w:pPr>
            <w:r>
              <w:rPr>
                <w:spacing w:val="-2"/>
                <w:sz w:val="18"/>
                <w:lang w:val="en-US"/>
              </w:rPr>
              <w:t>1043</w:t>
            </w:r>
            <w:r>
              <w:rPr>
                <w:spacing w:val="-2"/>
                <w:sz w:val="18"/>
              </w:rPr>
              <w:t>х</w:t>
            </w:r>
            <w:r>
              <w:rPr>
                <w:spacing w:val="-2"/>
                <w:sz w:val="18"/>
                <w:lang w:val="en-US"/>
              </w:rPr>
              <w:t>903</w:t>
            </w:r>
            <w:r>
              <w:rPr>
                <w:spacing w:val="-2"/>
                <w:sz w:val="18"/>
              </w:rPr>
              <w:t>х</w:t>
            </w:r>
            <w:r>
              <w:rPr>
                <w:spacing w:val="-2"/>
                <w:sz w:val="18"/>
                <w:lang w:val="en-US"/>
              </w:rPr>
              <w:t>984</w:t>
            </w:r>
          </w:p>
        </w:tc>
      </w:tr>
      <w:tr w:rsidR="003D0C28" w14:paraId="5E23B8D9" w14:textId="77777777" w:rsidTr="00AE0F4E">
        <w:trPr>
          <w:trHeight w:val="479"/>
        </w:trPr>
        <w:tc>
          <w:tcPr>
            <w:tcW w:w="3720" w:type="dxa"/>
          </w:tcPr>
          <w:p w14:paraId="712BC779" w14:textId="77777777" w:rsidR="003D0C28" w:rsidRDefault="003D0C28">
            <w:pPr>
              <w:pStyle w:val="TableParagraph"/>
              <w:spacing w:before="142"/>
              <w:ind w:left="1466"/>
              <w:jc w:val="left"/>
              <w:rPr>
                <w:sz w:val="18"/>
              </w:rPr>
            </w:pPr>
            <w:r>
              <w:rPr>
                <w:sz w:val="18"/>
              </w:rPr>
              <w:t xml:space="preserve">Вес </w:t>
            </w:r>
            <w:r>
              <w:rPr>
                <w:spacing w:val="-2"/>
                <w:sz w:val="18"/>
              </w:rPr>
              <w:t>печи(кг)</w:t>
            </w:r>
          </w:p>
        </w:tc>
        <w:tc>
          <w:tcPr>
            <w:tcW w:w="2060" w:type="dxa"/>
          </w:tcPr>
          <w:p w14:paraId="37906E6F" w14:textId="755DEAA5" w:rsidR="003D0C28" w:rsidRPr="00AA50AD" w:rsidRDefault="003D0C28">
            <w:pPr>
              <w:pStyle w:val="TableParagraph"/>
              <w:spacing w:before="142"/>
              <w:ind w:left="120" w:right="128"/>
              <w:rPr>
                <w:sz w:val="18"/>
                <w:lang w:val="en-US"/>
              </w:rPr>
            </w:pPr>
            <w:r>
              <w:rPr>
                <w:spacing w:val="-5"/>
                <w:sz w:val="18"/>
                <w:lang w:val="en-US"/>
              </w:rPr>
              <w:t>170</w:t>
            </w:r>
          </w:p>
        </w:tc>
      </w:tr>
      <w:tr w:rsidR="003D0C28" w14:paraId="1E9AA420" w14:textId="77777777" w:rsidTr="00AE0F4E">
        <w:trPr>
          <w:trHeight w:val="700"/>
        </w:trPr>
        <w:tc>
          <w:tcPr>
            <w:tcW w:w="3720" w:type="dxa"/>
          </w:tcPr>
          <w:p w14:paraId="1B773972" w14:textId="77777777" w:rsidR="003D0C28" w:rsidRDefault="003D0C28">
            <w:pPr>
              <w:pStyle w:val="TableParagraph"/>
              <w:spacing w:before="50"/>
              <w:jc w:val="left"/>
              <w:rPr>
                <w:rFonts w:ascii="Arial"/>
                <w:b/>
                <w:sz w:val="18"/>
              </w:rPr>
            </w:pPr>
          </w:p>
          <w:p w14:paraId="47E3915F" w14:textId="77777777" w:rsidR="003D0C28" w:rsidRDefault="003D0C28">
            <w:pPr>
              <w:pStyle w:val="TableParagraph"/>
              <w:ind w:left="582"/>
              <w:jc w:val="left"/>
              <w:rPr>
                <w:sz w:val="18"/>
              </w:rPr>
            </w:pPr>
            <w:r>
              <w:rPr>
                <w:spacing w:val="-2"/>
                <w:sz w:val="18"/>
              </w:rPr>
              <w:t>Объем</w:t>
            </w:r>
            <w:r>
              <w:rPr>
                <w:spacing w:val="-1"/>
                <w:sz w:val="18"/>
              </w:rPr>
              <w:t xml:space="preserve"> </w:t>
            </w:r>
            <w:r>
              <w:rPr>
                <w:spacing w:val="-2"/>
                <w:sz w:val="18"/>
              </w:rPr>
              <w:t>помещения</w:t>
            </w:r>
            <w:r>
              <w:rPr>
                <w:spacing w:val="-1"/>
                <w:sz w:val="18"/>
              </w:rPr>
              <w:t xml:space="preserve"> </w:t>
            </w:r>
            <w:r>
              <w:rPr>
                <w:spacing w:val="-2"/>
                <w:sz w:val="18"/>
              </w:rPr>
              <w:t>парной(м3)</w:t>
            </w:r>
          </w:p>
        </w:tc>
        <w:tc>
          <w:tcPr>
            <w:tcW w:w="2060" w:type="dxa"/>
          </w:tcPr>
          <w:p w14:paraId="004CC3E1" w14:textId="77777777" w:rsidR="003D0C28" w:rsidRDefault="003D0C28">
            <w:pPr>
              <w:pStyle w:val="TableParagraph"/>
              <w:spacing w:before="50"/>
              <w:jc w:val="left"/>
              <w:rPr>
                <w:rFonts w:ascii="Arial"/>
                <w:b/>
                <w:sz w:val="18"/>
              </w:rPr>
            </w:pPr>
          </w:p>
          <w:p w14:paraId="1C034477" w14:textId="657DA923" w:rsidR="003D0C28" w:rsidRDefault="003D0C28">
            <w:pPr>
              <w:pStyle w:val="TableParagraph"/>
              <w:ind w:left="79" w:right="187"/>
              <w:rPr>
                <w:sz w:val="18"/>
              </w:rPr>
            </w:pPr>
            <w:r>
              <w:rPr>
                <w:sz w:val="18"/>
              </w:rPr>
              <w:t>8-18</w:t>
            </w:r>
          </w:p>
        </w:tc>
      </w:tr>
      <w:tr w:rsidR="003D0C28" w14:paraId="46D2ADDE" w14:textId="77777777" w:rsidTr="00AE0F4E">
        <w:trPr>
          <w:trHeight w:val="700"/>
        </w:trPr>
        <w:tc>
          <w:tcPr>
            <w:tcW w:w="3720" w:type="dxa"/>
          </w:tcPr>
          <w:p w14:paraId="2C692026" w14:textId="77777777" w:rsidR="003D0C28" w:rsidRDefault="003D0C28" w:rsidP="00BE1FEE">
            <w:pPr>
              <w:pStyle w:val="TableParagraph"/>
              <w:spacing w:before="50"/>
              <w:rPr>
                <w:spacing w:val="-2"/>
                <w:sz w:val="18"/>
              </w:rPr>
            </w:pPr>
          </w:p>
          <w:p w14:paraId="5EEA2F1C" w14:textId="4711376C" w:rsidR="003D0C28" w:rsidRDefault="003D0C28" w:rsidP="00BE1FEE">
            <w:pPr>
              <w:pStyle w:val="TableParagraph"/>
              <w:spacing w:before="50"/>
              <w:rPr>
                <w:rFonts w:ascii="Arial"/>
                <w:b/>
                <w:sz w:val="18"/>
              </w:rPr>
            </w:pPr>
            <w:r>
              <w:rPr>
                <w:spacing w:val="-2"/>
                <w:sz w:val="18"/>
              </w:rPr>
              <w:t>Объем</w:t>
            </w:r>
            <w:r>
              <w:rPr>
                <w:spacing w:val="-1"/>
                <w:sz w:val="18"/>
              </w:rPr>
              <w:t xml:space="preserve"> </w:t>
            </w:r>
            <w:r>
              <w:rPr>
                <w:spacing w:val="-2"/>
                <w:sz w:val="18"/>
              </w:rPr>
              <w:t>помещения</w:t>
            </w:r>
            <w:r>
              <w:rPr>
                <w:spacing w:val="-1"/>
                <w:sz w:val="18"/>
              </w:rPr>
              <w:t xml:space="preserve"> </w:t>
            </w:r>
            <w:r>
              <w:rPr>
                <w:spacing w:val="-2"/>
                <w:sz w:val="18"/>
              </w:rPr>
              <w:t>моечной(м3)</w:t>
            </w:r>
          </w:p>
        </w:tc>
        <w:tc>
          <w:tcPr>
            <w:tcW w:w="2060" w:type="dxa"/>
          </w:tcPr>
          <w:p w14:paraId="0C46AF46" w14:textId="77777777" w:rsidR="003D0C28" w:rsidRDefault="003D0C28" w:rsidP="00BE1FEE">
            <w:pPr>
              <w:pStyle w:val="TableParagraph"/>
              <w:spacing w:before="50"/>
              <w:rPr>
                <w:rFonts w:ascii="Arial"/>
                <w:b/>
                <w:sz w:val="18"/>
              </w:rPr>
            </w:pPr>
          </w:p>
          <w:p w14:paraId="591E24A1" w14:textId="4C52A467" w:rsidR="003D0C28" w:rsidRPr="00BE1FEE" w:rsidRDefault="003D0C28" w:rsidP="00BE1FEE">
            <w:pPr>
              <w:pStyle w:val="TableParagraph"/>
              <w:spacing w:before="50"/>
              <w:rPr>
                <w:rFonts w:ascii="Arial"/>
                <w:bCs/>
                <w:sz w:val="18"/>
              </w:rPr>
            </w:pPr>
            <w:r>
              <w:rPr>
                <w:rFonts w:ascii="Arial"/>
                <w:bCs/>
                <w:sz w:val="18"/>
              </w:rPr>
              <w:t>8-18</w:t>
            </w:r>
          </w:p>
        </w:tc>
      </w:tr>
      <w:tr w:rsidR="003D0C28" w14:paraId="3992B2AB" w14:textId="77777777" w:rsidTr="00AE0F4E">
        <w:trPr>
          <w:trHeight w:val="539"/>
        </w:trPr>
        <w:tc>
          <w:tcPr>
            <w:tcW w:w="3720" w:type="dxa"/>
          </w:tcPr>
          <w:p w14:paraId="2D971AF8" w14:textId="77777777" w:rsidR="003D0C28" w:rsidRDefault="003D0C28">
            <w:pPr>
              <w:pStyle w:val="TableParagraph"/>
              <w:spacing w:before="182"/>
              <w:ind w:left="1002"/>
              <w:jc w:val="left"/>
              <w:rPr>
                <w:sz w:val="18"/>
              </w:rPr>
            </w:pPr>
            <w:r>
              <w:rPr>
                <w:sz w:val="18"/>
              </w:rPr>
              <w:t>Толщина</w:t>
            </w:r>
            <w:r>
              <w:rPr>
                <w:spacing w:val="-9"/>
                <w:sz w:val="18"/>
              </w:rPr>
              <w:t xml:space="preserve"> </w:t>
            </w:r>
            <w:r>
              <w:rPr>
                <w:sz w:val="18"/>
              </w:rPr>
              <w:t>стали</w:t>
            </w:r>
            <w:r>
              <w:rPr>
                <w:spacing w:val="-9"/>
                <w:sz w:val="18"/>
              </w:rPr>
              <w:t xml:space="preserve"> </w:t>
            </w:r>
            <w:r>
              <w:rPr>
                <w:spacing w:val="-4"/>
                <w:sz w:val="18"/>
              </w:rPr>
              <w:t>(мм)</w:t>
            </w:r>
          </w:p>
        </w:tc>
        <w:tc>
          <w:tcPr>
            <w:tcW w:w="2060" w:type="dxa"/>
          </w:tcPr>
          <w:p w14:paraId="18F2708A" w14:textId="3051189E" w:rsidR="003D0C28" w:rsidRDefault="003D0C28">
            <w:pPr>
              <w:pStyle w:val="TableParagraph"/>
              <w:spacing w:before="182"/>
              <w:ind w:left="79" w:right="137"/>
              <w:rPr>
                <w:sz w:val="18"/>
              </w:rPr>
            </w:pPr>
            <w:r>
              <w:rPr>
                <w:spacing w:val="-10"/>
                <w:sz w:val="18"/>
              </w:rPr>
              <w:t>8</w:t>
            </w:r>
          </w:p>
        </w:tc>
      </w:tr>
      <w:tr w:rsidR="003D0C28" w14:paraId="379E5B99" w14:textId="77777777" w:rsidTr="00AE0F4E">
        <w:trPr>
          <w:trHeight w:val="580"/>
        </w:trPr>
        <w:tc>
          <w:tcPr>
            <w:tcW w:w="3720" w:type="dxa"/>
          </w:tcPr>
          <w:p w14:paraId="1A6183FA" w14:textId="77777777" w:rsidR="003D0C28" w:rsidRDefault="003D0C28">
            <w:pPr>
              <w:pStyle w:val="TableParagraph"/>
              <w:spacing w:before="96" w:line="244" w:lineRule="auto"/>
              <w:ind w:left="938" w:right="703" w:firstLine="564"/>
              <w:jc w:val="left"/>
              <w:rPr>
                <w:sz w:val="18"/>
              </w:rPr>
            </w:pPr>
            <w:r>
              <w:rPr>
                <w:spacing w:val="-2"/>
                <w:sz w:val="18"/>
              </w:rPr>
              <w:t>Глубина топочного</w:t>
            </w:r>
            <w:r>
              <w:rPr>
                <w:spacing w:val="-10"/>
                <w:sz w:val="18"/>
              </w:rPr>
              <w:t xml:space="preserve"> </w:t>
            </w:r>
            <w:r>
              <w:rPr>
                <w:spacing w:val="-2"/>
                <w:sz w:val="18"/>
              </w:rPr>
              <w:t>туннеля</w:t>
            </w:r>
            <w:r>
              <w:rPr>
                <w:spacing w:val="-10"/>
                <w:sz w:val="18"/>
              </w:rPr>
              <w:t xml:space="preserve"> </w:t>
            </w:r>
            <w:r>
              <w:rPr>
                <w:spacing w:val="-2"/>
                <w:sz w:val="18"/>
              </w:rPr>
              <w:t>(мм)</w:t>
            </w:r>
          </w:p>
        </w:tc>
        <w:tc>
          <w:tcPr>
            <w:tcW w:w="2060" w:type="dxa"/>
          </w:tcPr>
          <w:p w14:paraId="2A10BEE6" w14:textId="525476B1" w:rsidR="003D0C28" w:rsidRDefault="003D0C28">
            <w:pPr>
              <w:pStyle w:val="TableParagraph"/>
              <w:spacing w:before="200"/>
              <w:ind w:left="79" w:right="137"/>
              <w:rPr>
                <w:sz w:val="18"/>
              </w:rPr>
            </w:pPr>
            <w:r>
              <w:rPr>
                <w:spacing w:val="-5"/>
                <w:sz w:val="18"/>
              </w:rPr>
              <w:t>818</w:t>
            </w:r>
          </w:p>
        </w:tc>
      </w:tr>
      <w:tr w:rsidR="003D0C28" w14:paraId="617BBBB0" w14:textId="77777777" w:rsidTr="00AE0F4E">
        <w:trPr>
          <w:trHeight w:val="580"/>
        </w:trPr>
        <w:tc>
          <w:tcPr>
            <w:tcW w:w="3720" w:type="dxa"/>
          </w:tcPr>
          <w:p w14:paraId="512CC5F0" w14:textId="77777777" w:rsidR="003D0C28" w:rsidRDefault="003D0C28">
            <w:pPr>
              <w:pStyle w:val="TableParagraph"/>
              <w:spacing w:before="200"/>
              <w:ind w:left="997"/>
              <w:jc w:val="left"/>
              <w:rPr>
                <w:sz w:val="18"/>
              </w:rPr>
            </w:pPr>
            <w:r>
              <w:rPr>
                <w:spacing w:val="-2"/>
                <w:sz w:val="18"/>
              </w:rPr>
              <w:t>Длина</w:t>
            </w:r>
            <w:r>
              <w:rPr>
                <w:spacing w:val="-5"/>
                <w:sz w:val="18"/>
              </w:rPr>
              <w:t xml:space="preserve"> </w:t>
            </w:r>
            <w:r>
              <w:rPr>
                <w:spacing w:val="-2"/>
                <w:sz w:val="18"/>
              </w:rPr>
              <w:t>поленьев(см)</w:t>
            </w:r>
          </w:p>
        </w:tc>
        <w:tc>
          <w:tcPr>
            <w:tcW w:w="2060" w:type="dxa"/>
          </w:tcPr>
          <w:p w14:paraId="3DB25B5C" w14:textId="1941516D" w:rsidR="003D0C28" w:rsidRDefault="003D0C28">
            <w:pPr>
              <w:pStyle w:val="TableParagraph"/>
              <w:spacing w:before="200"/>
              <w:ind w:left="120" w:right="128"/>
              <w:rPr>
                <w:sz w:val="18"/>
              </w:rPr>
            </w:pPr>
            <w:r>
              <w:rPr>
                <w:spacing w:val="-5"/>
                <w:sz w:val="18"/>
              </w:rPr>
              <w:t>25-70</w:t>
            </w:r>
          </w:p>
        </w:tc>
      </w:tr>
      <w:tr w:rsidR="003D0C28" w14:paraId="46D4E0E4" w14:textId="77777777" w:rsidTr="00AE0F4E">
        <w:trPr>
          <w:trHeight w:val="619"/>
        </w:trPr>
        <w:tc>
          <w:tcPr>
            <w:tcW w:w="3720" w:type="dxa"/>
          </w:tcPr>
          <w:p w14:paraId="62DC4792" w14:textId="77777777" w:rsidR="003D0C28" w:rsidRDefault="003D0C28">
            <w:pPr>
              <w:pStyle w:val="TableParagraph"/>
              <w:spacing w:before="15"/>
              <w:jc w:val="left"/>
              <w:rPr>
                <w:rFonts w:ascii="Arial"/>
                <w:b/>
                <w:sz w:val="18"/>
              </w:rPr>
            </w:pPr>
          </w:p>
          <w:p w14:paraId="37B296D0" w14:textId="77777777" w:rsidR="003D0C28" w:rsidRDefault="003D0C28">
            <w:pPr>
              <w:pStyle w:val="TableParagraph"/>
              <w:ind w:left="804"/>
              <w:jc w:val="left"/>
              <w:rPr>
                <w:sz w:val="18"/>
              </w:rPr>
            </w:pPr>
            <w:r>
              <w:rPr>
                <w:spacing w:val="-4"/>
                <w:sz w:val="18"/>
              </w:rPr>
              <w:t>Диаметр</w:t>
            </w:r>
            <w:r>
              <w:rPr>
                <w:spacing w:val="1"/>
                <w:sz w:val="18"/>
              </w:rPr>
              <w:t xml:space="preserve"> </w:t>
            </w:r>
            <w:r>
              <w:rPr>
                <w:spacing w:val="-2"/>
                <w:sz w:val="18"/>
              </w:rPr>
              <w:t>дымохода(мм)</w:t>
            </w:r>
          </w:p>
        </w:tc>
        <w:tc>
          <w:tcPr>
            <w:tcW w:w="2060" w:type="dxa"/>
          </w:tcPr>
          <w:p w14:paraId="59507D2E" w14:textId="77777777" w:rsidR="003D0C28" w:rsidRDefault="003D0C28">
            <w:pPr>
              <w:pStyle w:val="TableParagraph"/>
              <w:spacing w:before="15"/>
              <w:jc w:val="left"/>
              <w:rPr>
                <w:rFonts w:ascii="Arial"/>
                <w:b/>
                <w:sz w:val="18"/>
              </w:rPr>
            </w:pPr>
          </w:p>
          <w:p w14:paraId="7FDF42D2" w14:textId="14C73ADC" w:rsidR="003D0C28" w:rsidRDefault="003D0C28">
            <w:pPr>
              <w:pStyle w:val="TableParagraph"/>
              <w:ind w:left="79" w:right="137"/>
              <w:rPr>
                <w:sz w:val="18"/>
              </w:rPr>
            </w:pPr>
            <w:r>
              <w:rPr>
                <w:spacing w:val="-5"/>
                <w:sz w:val="18"/>
              </w:rPr>
              <w:t>159</w:t>
            </w:r>
          </w:p>
        </w:tc>
      </w:tr>
      <w:tr w:rsidR="003D0C28" w14:paraId="32B68848" w14:textId="77777777" w:rsidTr="00AE0F4E">
        <w:trPr>
          <w:trHeight w:val="580"/>
        </w:trPr>
        <w:tc>
          <w:tcPr>
            <w:tcW w:w="3720" w:type="dxa"/>
          </w:tcPr>
          <w:p w14:paraId="6FC45BF9" w14:textId="77777777" w:rsidR="003D0C28" w:rsidRDefault="003D0C28">
            <w:pPr>
              <w:pStyle w:val="TableParagraph"/>
              <w:spacing w:before="205"/>
              <w:ind w:left="984"/>
              <w:jc w:val="left"/>
              <w:rPr>
                <w:sz w:val="18"/>
              </w:rPr>
            </w:pPr>
            <w:r>
              <w:rPr>
                <w:sz w:val="18"/>
              </w:rPr>
              <w:t>Вес</w:t>
            </w:r>
            <w:r>
              <w:rPr>
                <w:spacing w:val="-11"/>
                <w:sz w:val="18"/>
              </w:rPr>
              <w:t xml:space="preserve"> </w:t>
            </w:r>
            <w:r>
              <w:rPr>
                <w:sz w:val="18"/>
              </w:rPr>
              <w:t>камней</w:t>
            </w:r>
            <w:r>
              <w:rPr>
                <w:spacing w:val="-10"/>
                <w:sz w:val="18"/>
              </w:rPr>
              <w:t xml:space="preserve"> </w:t>
            </w:r>
            <w:r>
              <w:rPr>
                <w:sz w:val="18"/>
              </w:rPr>
              <w:t>(макс.</w:t>
            </w:r>
            <w:r>
              <w:rPr>
                <w:spacing w:val="-10"/>
                <w:sz w:val="18"/>
              </w:rPr>
              <w:t xml:space="preserve"> </w:t>
            </w:r>
            <w:r>
              <w:rPr>
                <w:spacing w:val="-5"/>
                <w:sz w:val="18"/>
              </w:rPr>
              <w:t>кг)</w:t>
            </w:r>
          </w:p>
        </w:tc>
        <w:tc>
          <w:tcPr>
            <w:tcW w:w="2060" w:type="dxa"/>
          </w:tcPr>
          <w:p w14:paraId="5B0954CB" w14:textId="1F30AE39" w:rsidR="003D0C28" w:rsidRDefault="003D0C28">
            <w:pPr>
              <w:pStyle w:val="TableParagraph"/>
              <w:spacing w:before="205"/>
              <w:ind w:left="120" w:right="128"/>
              <w:rPr>
                <w:sz w:val="18"/>
              </w:rPr>
            </w:pPr>
            <w:r>
              <w:rPr>
                <w:spacing w:val="-5"/>
                <w:sz w:val="18"/>
              </w:rPr>
              <w:t>120</w:t>
            </w:r>
          </w:p>
        </w:tc>
      </w:tr>
      <w:tr w:rsidR="003D0C28" w14:paraId="59DA6BFA" w14:textId="77777777" w:rsidTr="00AE0F4E">
        <w:trPr>
          <w:trHeight w:val="580"/>
        </w:trPr>
        <w:tc>
          <w:tcPr>
            <w:tcW w:w="3720" w:type="dxa"/>
          </w:tcPr>
          <w:p w14:paraId="1F970AA6" w14:textId="77777777" w:rsidR="003D0C28" w:rsidRDefault="003D0C28">
            <w:pPr>
              <w:pStyle w:val="TableParagraph"/>
              <w:spacing w:before="101"/>
              <w:ind w:right="53"/>
              <w:rPr>
                <w:sz w:val="18"/>
              </w:rPr>
            </w:pPr>
            <w:r>
              <w:rPr>
                <w:sz w:val="18"/>
              </w:rPr>
              <w:t>Вес</w:t>
            </w:r>
            <w:r>
              <w:rPr>
                <w:spacing w:val="2"/>
                <w:sz w:val="18"/>
              </w:rPr>
              <w:t xml:space="preserve"> </w:t>
            </w:r>
            <w:r>
              <w:rPr>
                <w:spacing w:val="-2"/>
                <w:sz w:val="18"/>
              </w:rPr>
              <w:t>камней</w:t>
            </w:r>
          </w:p>
          <w:p w14:paraId="008049A4" w14:textId="77777777" w:rsidR="003D0C28" w:rsidRDefault="003D0C28">
            <w:pPr>
              <w:pStyle w:val="TableParagraph"/>
              <w:spacing w:before="3"/>
              <w:ind w:left="50" w:right="53"/>
              <w:rPr>
                <w:sz w:val="18"/>
              </w:rPr>
            </w:pPr>
            <w:r>
              <w:rPr>
                <w:spacing w:val="-2"/>
                <w:sz w:val="18"/>
              </w:rPr>
              <w:t>в</w:t>
            </w:r>
            <w:r>
              <w:rPr>
                <w:spacing w:val="-4"/>
                <w:sz w:val="18"/>
              </w:rPr>
              <w:t xml:space="preserve"> </w:t>
            </w:r>
            <w:r>
              <w:rPr>
                <w:spacing w:val="-2"/>
                <w:sz w:val="18"/>
              </w:rPr>
              <w:t>закрытой</w:t>
            </w:r>
            <w:r>
              <w:rPr>
                <w:spacing w:val="-3"/>
                <w:sz w:val="18"/>
              </w:rPr>
              <w:t xml:space="preserve"> </w:t>
            </w:r>
            <w:r>
              <w:rPr>
                <w:spacing w:val="-2"/>
                <w:sz w:val="18"/>
              </w:rPr>
              <w:t>каменке(кг)</w:t>
            </w:r>
          </w:p>
        </w:tc>
        <w:tc>
          <w:tcPr>
            <w:tcW w:w="2060" w:type="dxa"/>
          </w:tcPr>
          <w:p w14:paraId="5495C90E" w14:textId="42F5A161" w:rsidR="003D0C28" w:rsidRDefault="003D0C28">
            <w:pPr>
              <w:pStyle w:val="TableParagraph"/>
              <w:spacing w:before="205"/>
              <w:ind w:left="120" w:right="128"/>
              <w:rPr>
                <w:sz w:val="18"/>
              </w:rPr>
            </w:pPr>
            <w:r>
              <w:rPr>
                <w:spacing w:val="-5"/>
                <w:sz w:val="18"/>
              </w:rPr>
              <w:t>80</w:t>
            </w:r>
          </w:p>
        </w:tc>
      </w:tr>
      <w:tr w:rsidR="003D0C28" w14:paraId="48BE4F0C" w14:textId="77777777" w:rsidTr="00AE0F4E">
        <w:trPr>
          <w:trHeight w:val="580"/>
        </w:trPr>
        <w:tc>
          <w:tcPr>
            <w:tcW w:w="3720" w:type="dxa"/>
          </w:tcPr>
          <w:p w14:paraId="60C85169" w14:textId="5082FAF2" w:rsidR="003D0C28" w:rsidRDefault="003D0C28">
            <w:pPr>
              <w:pStyle w:val="TableParagraph"/>
              <w:spacing w:before="101"/>
              <w:ind w:right="53"/>
              <w:rPr>
                <w:sz w:val="18"/>
              </w:rPr>
            </w:pPr>
            <w:r>
              <w:rPr>
                <w:sz w:val="18"/>
              </w:rPr>
              <w:t>Бак для воды(л)</w:t>
            </w:r>
          </w:p>
        </w:tc>
        <w:tc>
          <w:tcPr>
            <w:tcW w:w="2060" w:type="dxa"/>
          </w:tcPr>
          <w:p w14:paraId="7FE8084D" w14:textId="15F93278" w:rsidR="003D0C28" w:rsidRDefault="003D0C28">
            <w:pPr>
              <w:pStyle w:val="TableParagraph"/>
              <w:spacing w:before="205"/>
              <w:ind w:left="120" w:right="128"/>
              <w:rPr>
                <w:spacing w:val="-5"/>
                <w:sz w:val="18"/>
              </w:rPr>
            </w:pPr>
            <w:r>
              <w:rPr>
                <w:spacing w:val="-5"/>
                <w:sz w:val="18"/>
              </w:rPr>
              <w:t>80-120</w:t>
            </w:r>
          </w:p>
        </w:tc>
      </w:tr>
    </w:tbl>
    <w:p w14:paraId="2B6D2AA4" w14:textId="77777777" w:rsidR="002753DB" w:rsidRDefault="002753DB">
      <w:pPr>
        <w:pStyle w:val="a3"/>
        <w:spacing w:before="154"/>
        <w:rPr>
          <w:rFonts w:ascii="Arial"/>
          <w:b/>
          <w:sz w:val="24"/>
        </w:rPr>
      </w:pPr>
    </w:p>
    <w:p w14:paraId="1609A0BC" w14:textId="77777777" w:rsidR="002753DB" w:rsidRDefault="006345C3">
      <w:pPr>
        <w:spacing w:before="1"/>
        <w:ind w:left="2668" w:right="2668"/>
        <w:jc w:val="center"/>
        <w:rPr>
          <w:rFonts w:ascii="Arial" w:hAnsi="Arial"/>
          <w:b/>
          <w:sz w:val="24"/>
        </w:rPr>
      </w:pPr>
      <w:r>
        <w:rPr>
          <w:rFonts w:ascii="Arial" w:hAnsi="Arial"/>
          <w:b/>
          <w:sz w:val="24"/>
        </w:rPr>
        <w:t>Эксплуатационные</w:t>
      </w:r>
      <w:r>
        <w:rPr>
          <w:rFonts w:ascii="Arial" w:hAnsi="Arial"/>
          <w:b/>
          <w:spacing w:val="-12"/>
          <w:sz w:val="24"/>
        </w:rPr>
        <w:t xml:space="preserve"> </w:t>
      </w:r>
      <w:r>
        <w:rPr>
          <w:rFonts w:ascii="Arial" w:hAnsi="Arial"/>
          <w:b/>
          <w:spacing w:val="-2"/>
          <w:sz w:val="24"/>
        </w:rPr>
        <w:t>характеристики</w:t>
      </w:r>
    </w:p>
    <w:p w14:paraId="0A6806E5" w14:textId="77777777" w:rsidR="002753DB" w:rsidRDefault="002753DB">
      <w:pPr>
        <w:pStyle w:val="a3"/>
        <w:spacing w:before="1"/>
        <w:rPr>
          <w:rFonts w:ascii="Arial"/>
          <w:b/>
          <w:sz w:val="17"/>
        </w:rPr>
      </w:pPr>
    </w:p>
    <w:tbl>
      <w:tblPr>
        <w:tblStyle w:val="TableNormal"/>
        <w:tblW w:w="0" w:type="auto"/>
        <w:tblInd w:w="2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60"/>
        <w:gridCol w:w="2055"/>
      </w:tblGrid>
      <w:tr w:rsidR="00D63739" w14:paraId="3956A985" w14:textId="77777777" w:rsidTr="00D63739">
        <w:trPr>
          <w:trHeight w:val="599"/>
        </w:trPr>
        <w:tc>
          <w:tcPr>
            <w:tcW w:w="3760" w:type="dxa"/>
            <w:tcBorders>
              <w:bottom w:val="single" w:sz="4" w:space="0" w:color="auto"/>
            </w:tcBorders>
          </w:tcPr>
          <w:p w14:paraId="53DD3451" w14:textId="77777777" w:rsidR="00D63739" w:rsidRDefault="00D63739">
            <w:pPr>
              <w:pStyle w:val="TableParagraph"/>
              <w:spacing w:before="4"/>
              <w:jc w:val="left"/>
              <w:rPr>
                <w:rFonts w:ascii="Arial"/>
                <w:b/>
                <w:sz w:val="18"/>
              </w:rPr>
            </w:pPr>
          </w:p>
          <w:p w14:paraId="682CD8F2" w14:textId="77777777" w:rsidR="00D63739" w:rsidRDefault="00D63739">
            <w:pPr>
              <w:pStyle w:val="TableParagraph"/>
              <w:spacing w:before="1"/>
              <w:ind w:right="128"/>
              <w:rPr>
                <w:sz w:val="18"/>
              </w:rPr>
            </w:pPr>
            <w:r>
              <w:rPr>
                <w:sz w:val="18"/>
              </w:rPr>
              <w:t>Модель</w:t>
            </w:r>
            <w:r>
              <w:rPr>
                <w:spacing w:val="-8"/>
                <w:sz w:val="18"/>
              </w:rPr>
              <w:t xml:space="preserve"> </w:t>
            </w:r>
            <w:r>
              <w:rPr>
                <w:spacing w:val="-4"/>
                <w:sz w:val="18"/>
              </w:rPr>
              <w:t>печи</w:t>
            </w:r>
          </w:p>
        </w:tc>
        <w:tc>
          <w:tcPr>
            <w:tcW w:w="2055" w:type="dxa"/>
            <w:tcBorders>
              <w:bottom w:val="single" w:sz="4" w:space="0" w:color="auto"/>
              <w:right w:val="single" w:sz="4" w:space="0" w:color="auto"/>
            </w:tcBorders>
          </w:tcPr>
          <w:p w14:paraId="1B8BADBC" w14:textId="77777777" w:rsidR="00D63739" w:rsidRDefault="00D63739">
            <w:pPr>
              <w:pStyle w:val="TableParagraph"/>
              <w:spacing w:before="1"/>
              <w:jc w:val="left"/>
              <w:rPr>
                <w:rFonts w:ascii="Arial"/>
                <w:b/>
                <w:sz w:val="18"/>
              </w:rPr>
            </w:pPr>
          </w:p>
          <w:p w14:paraId="5894B566" w14:textId="3FCD0A29" w:rsidR="00D63739" w:rsidRPr="007B3B2E" w:rsidRDefault="00D63739">
            <w:pPr>
              <w:pStyle w:val="TableParagraph"/>
              <w:spacing w:before="1"/>
              <w:ind w:left="79" w:right="157"/>
              <w:rPr>
                <w:rFonts w:ascii="Arial"/>
                <w:b/>
                <w:sz w:val="18"/>
              </w:rPr>
            </w:pPr>
            <w:r>
              <w:rPr>
                <w:rFonts w:ascii="Arial"/>
                <w:b/>
                <w:sz w:val="18"/>
              </w:rPr>
              <w:t>Горыныч</w:t>
            </w:r>
            <w:r>
              <w:rPr>
                <w:rFonts w:ascii="Arial"/>
                <w:b/>
                <w:sz w:val="18"/>
              </w:rPr>
              <w:t xml:space="preserve"> </w:t>
            </w:r>
            <w:r w:rsidR="007B3B2E">
              <w:rPr>
                <w:rFonts w:ascii="Arial"/>
                <w:b/>
                <w:sz w:val="18"/>
              </w:rPr>
              <w:t>МАКС</w:t>
            </w:r>
          </w:p>
        </w:tc>
      </w:tr>
      <w:tr w:rsidR="00D63739" w14:paraId="389060C6" w14:textId="25878410" w:rsidTr="00D63739">
        <w:trPr>
          <w:trHeight w:val="659"/>
        </w:trPr>
        <w:tc>
          <w:tcPr>
            <w:tcW w:w="3760" w:type="dxa"/>
            <w:tcBorders>
              <w:bottom w:val="single" w:sz="4" w:space="0" w:color="auto"/>
            </w:tcBorders>
          </w:tcPr>
          <w:p w14:paraId="4CB22CA1" w14:textId="77777777" w:rsidR="00D63739" w:rsidRDefault="00D63739">
            <w:pPr>
              <w:pStyle w:val="TableParagraph"/>
              <w:spacing w:before="37"/>
              <w:jc w:val="left"/>
              <w:rPr>
                <w:rFonts w:ascii="Arial"/>
                <w:b/>
                <w:sz w:val="18"/>
              </w:rPr>
            </w:pPr>
          </w:p>
          <w:p w14:paraId="6A670A1B" w14:textId="77777777" w:rsidR="00D63739" w:rsidRDefault="00D63739">
            <w:pPr>
              <w:pStyle w:val="TableParagraph"/>
              <w:ind w:left="543"/>
              <w:jc w:val="left"/>
              <w:rPr>
                <w:sz w:val="18"/>
              </w:rPr>
            </w:pPr>
            <w:r>
              <w:rPr>
                <w:spacing w:val="-2"/>
                <w:sz w:val="18"/>
              </w:rPr>
              <w:t>Предполагаемое</w:t>
            </w:r>
            <w:r>
              <w:rPr>
                <w:spacing w:val="3"/>
                <w:sz w:val="18"/>
              </w:rPr>
              <w:t xml:space="preserve"> </w:t>
            </w:r>
            <w:r>
              <w:rPr>
                <w:spacing w:val="-2"/>
                <w:sz w:val="18"/>
              </w:rPr>
              <w:t>использование</w:t>
            </w:r>
          </w:p>
        </w:tc>
        <w:tc>
          <w:tcPr>
            <w:tcW w:w="2055" w:type="dxa"/>
            <w:tcBorders>
              <w:top w:val="single" w:sz="4" w:space="0" w:color="auto"/>
              <w:bottom w:val="single" w:sz="4" w:space="0" w:color="auto"/>
              <w:right w:val="single" w:sz="4" w:space="0" w:color="auto"/>
            </w:tcBorders>
          </w:tcPr>
          <w:p w14:paraId="1F750E2D" w14:textId="77777777" w:rsidR="00D63739" w:rsidRDefault="00D63739" w:rsidP="00376E43">
            <w:pPr>
              <w:ind w:left="-48" w:right="159" w:firstLine="376"/>
              <w:jc w:val="center"/>
            </w:pPr>
            <w:r>
              <w:t>Печи многоразового использования для бани</w:t>
            </w:r>
          </w:p>
        </w:tc>
      </w:tr>
      <w:tr w:rsidR="00D63739" w14:paraId="0F0F7F3B" w14:textId="0FD80534" w:rsidTr="00D63739">
        <w:trPr>
          <w:trHeight w:val="320"/>
        </w:trPr>
        <w:tc>
          <w:tcPr>
            <w:tcW w:w="3760" w:type="dxa"/>
          </w:tcPr>
          <w:p w14:paraId="15DD4EB2" w14:textId="77777777" w:rsidR="00D63739" w:rsidRDefault="00D63739">
            <w:pPr>
              <w:pStyle w:val="TableParagraph"/>
              <w:spacing w:before="66"/>
              <w:ind w:left="50" w:right="128"/>
              <w:rPr>
                <w:sz w:val="18"/>
              </w:rPr>
            </w:pPr>
            <w:r>
              <w:rPr>
                <w:spacing w:val="-2"/>
                <w:sz w:val="18"/>
              </w:rPr>
              <w:t>Топливо</w:t>
            </w:r>
          </w:p>
        </w:tc>
        <w:tc>
          <w:tcPr>
            <w:tcW w:w="2055" w:type="dxa"/>
            <w:tcBorders>
              <w:top w:val="single" w:sz="4" w:space="0" w:color="auto"/>
              <w:bottom w:val="single" w:sz="4" w:space="0" w:color="auto"/>
              <w:right w:val="single" w:sz="4" w:space="0" w:color="auto"/>
            </w:tcBorders>
          </w:tcPr>
          <w:p w14:paraId="358BF306" w14:textId="77777777" w:rsidR="00D63739" w:rsidRDefault="00D63739" w:rsidP="006D25C8">
            <w:pPr>
              <w:jc w:val="center"/>
            </w:pPr>
            <w:r>
              <w:t>Дрова</w:t>
            </w:r>
          </w:p>
        </w:tc>
      </w:tr>
      <w:tr w:rsidR="00D63739" w14:paraId="47ED5933" w14:textId="64B64B1B" w:rsidTr="00D63739">
        <w:trPr>
          <w:trHeight w:val="519"/>
        </w:trPr>
        <w:tc>
          <w:tcPr>
            <w:tcW w:w="3760" w:type="dxa"/>
          </w:tcPr>
          <w:p w14:paraId="6090A1FE" w14:textId="77777777" w:rsidR="00D63739" w:rsidRDefault="00D63739">
            <w:pPr>
              <w:pStyle w:val="TableParagraph"/>
              <w:spacing w:before="169"/>
              <w:ind w:left="764"/>
              <w:jc w:val="left"/>
              <w:rPr>
                <w:sz w:val="18"/>
              </w:rPr>
            </w:pPr>
            <w:r>
              <w:rPr>
                <w:spacing w:val="-2"/>
                <w:sz w:val="18"/>
              </w:rPr>
              <w:t>Температура</w:t>
            </w:r>
            <w:r>
              <w:rPr>
                <w:spacing w:val="-3"/>
                <w:sz w:val="18"/>
              </w:rPr>
              <w:t xml:space="preserve"> </w:t>
            </w:r>
            <w:r>
              <w:rPr>
                <w:spacing w:val="-2"/>
                <w:sz w:val="18"/>
              </w:rPr>
              <w:t xml:space="preserve">печных </w:t>
            </w:r>
            <w:r>
              <w:rPr>
                <w:spacing w:val="-4"/>
                <w:sz w:val="18"/>
              </w:rPr>
              <w:t>газов</w:t>
            </w:r>
          </w:p>
        </w:tc>
        <w:tc>
          <w:tcPr>
            <w:tcW w:w="2055" w:type="dxa"/>
            <w:tcBorders>
              <w:top w:val="single" w:sz="4" w:space="0" w:color="auto"/>
              <w:bottom w:val="single" w:sz="4" w:space="0" w:color="auto"/>
              <w:right w:val="single" w:sz="4" w:space="0" w:color="auto"/>
            </w:tcBorders>
          </w:tcPr>
          <w:p w14:paraId="3B30DF2C" w14:textId="00D3A8F4" w:rsidR="00D63739" w:rsidRDefault="00D63739" w:rsidP="006D25C8">
            <w:pPr>
              <w:jc w:val="center"/>
            </w:pPr>
            <w:r>
              <w:t>450 С°</w:t>
            </w:r>
          </w:p>
        </w:tc>
      </w:tr>
      <w:tr w:rsidR="00D63739" w14:paraId="123CF1C0" w14:textId="77777777" w:rsidTr="00D63739">
        <w:trPr>
          <w:trHeight w:val="540"/>
        </w:trPr>
        <w:tc>
          <w:tcPr>
            <w:tcW w:w="3760" w:type="dxa"/>
          </w:tcPr>
          <w:p w14:paraId="7783D8E8" w14:textId="77777777" w:rsidR="00D63739" w:rsidRDefault="00D63739">
            <w:pPr>
              <w:pStyle w:val="TableParagraph"/>
              <w:spacing w:before="184"/>
              <w:ind w:left="1112"/>
              <w:jc w:val="left"/>
              <w:rPr>
                <w:sz w:val="18"/>
              </w:rPr>
            </w:pPr>
            <w:r>
              <w:rPr>
                <w:spacing w:val="-2"/>
                <w:sz w:val="18"/>
              </w:rPr>
              <w:t>Тепловая</w:t>
            </w:r>
            <w:r>
              <w:rPr>
                <w:spacing w:val="-1"/>
                <w:sz w:val="18"/>
              </w:rPr>
              <w:t xml:space="preserve"> </w:t>
            </w:r>
            <w:r>
              <w:rPr>
                <w:spacing w:val="-2"/>
                <w:sz w:val="18"/>
              </w:rPr>
              <w:t>мощность</w:t>
            </w:r>
          </w:p>
        </w:tc>
        <w:tc>
          <w:tcPr>
            <w:tcW w:w="2055" w:type="dxa"/>
            <w:tcBorders>
              <w:right w:val="single" w:sz="4" w:space="0" w:color="auto"/>
            </w:tcBorders>
          </w:tcPr>
          <w:p w14:paraId="18254541" w14:textId="232A51D0" w:rsidR="00D63739" w:rsidRDefault="00D63739">
            <w:pPr>
              <w:pStyle w:val="TableParagraph"/>
              <w:spacing w:before="184"/>
              <w:ind w:left="147" w:right="128"/>
              <w:rPr>
                <w:sz w:val="18"/>
              </w:rPr>
            </w:pPr>
            <w:r>
              <w:rPr>
                <w:sz w:val="18"/>
              </w:rPr>
              <w:t>23</w:t>
            </w:r>
            <w:r>
              <w:rPr>
                <w:spacing w:val="2"/>
                <w:sz w:val="18"/>
              </w:rPr>
              <w:t xml:space="preserve"> </w:t>
            </w:r>
            <w:proofErr w:type="spellStart"/>
            <w:r>
              <w:rPr>
                <w:spacing w:val="-5"/>
                <w:sz w:val="18"/>
              </w:rPr>
              <w:t>Квт</w:t>
            </w:r>
            <w:proofErr w:type="spellEnd"/>
          </w:p>
        </w:tc>
      </w:tr>
      <w:tr w:rsidR="00D63739" w14:paraId="360F74C1" w14:textId="77777777" w:rsidTr="00D63739">
        <w:trPr>
          <w:trHeight w:val="539"/>
        </w:trPr>
        <w:tc>
          <w:tcPr>
            <w:tcW w:w="3760" w:type="dxa"/>
          </w:tcPr>
          <w:p w14:paraId="4713021B" w14:textId="77777777" w:rsidR="00D63739" w:rsidRDefault="00D63739">
            <w:pPr>
              <w:pStyle w:val="TableParagraph"/>
              <w:spacing w:before="179"/>
              <w:ind w:left="1032"/>
              <w:jc w:val="left"/>
              <w:rPr>
                <w:sz w:val="18"/>
              </w:rPr>
            </w:pPr>
            <w:r>
              <w:rPr>
                <w:spacing w:val="-2"/>
                <w:sz w:val="18"/>
              </w:rPr>
              <w:t>Закладка при</w:t>
            </w:r>
            <w:r>
              <w:rPr>
                <w:spacing w:val="-1"/>
                <w:sz w:val="18"/>
              </w:rPr>
              <w:t xml:space="preserve"> </w:t>
            </w:r>
            <w:r>
              <w:rPr>
                <w:spacing w:val="-2"/>
                <w:sz w:val="18"/>
              </w:rPr>
              <w:t>розжиге</w:t>
            </w:r>
          </w:p>
        </w:tc>
        <w:tc>
          <w:tcPr>
            <w:tcW w:w="2055" w:type="dxa"/>
            <w:tcBorders>
              <w:right w:val="single" w:sz="4" w:space="0" w:color="auto"/>
            </w:tcBorders>
          </w:tcPr>
          <w:p w14:paraId="3F4497DB" w14:textId="24720BE2" w:rsidR="00D63739" w:rsidRDefault="00D63739">
            <w:pPr>
              <w:pStyle w:val="TableParagraph"/>
              <w:spacing w:before="179"/>
              <w:ind w:left="147" w:right="128"/>
              <w:rPr>
                <w:sz w:val="18"/>
              </w:rPr>
            </w:pPr>
            <w:r>
              <w:rPr>
                <w:sz w:val="18"/>
              </w:rPr>
              <w:t xml:space="preserve">5 </w:t>
            </w:r>
            <w:r>
              <w:rPr>
                <w:spacing w:val="-5"/>
                <w:sz w:val="18"/>
              </w:rPr>
              <w:t>кг.</w:t>
            </w:r>
          </w:p>
        </w:tc>
      </w:tr>
      <w:tr w:rsidR="00D63739" w14:paraId="53DFE0D9" w14:textId="77777777" w:rsidTr="00D63739">
        <w:trPr>
          <w:trHeight w:val="540"/>
        </w:trPr>
        <w:tc>
          <w:tcPr>
            <w:tcW w:w="3760" w:type="dxa"/>
          </w:tcPr>
          <w:p w14:paraId="09FEF0D9" w14:textId="77777777" w:rsidR="00D63739" w:rsidRDefault="00D63739">
            <w:pPr>
              <w:pStyle w:val="TableParagraph"/>
              <w:spacing w:before="174"/>
              <w:ind w:left="1087"/>
              <w:jc w:val="left"/>
              <w:rPr>
                <w:sz w:val="18"/>
              </w:rPr>
            </w:pPr>
            <w:r>
              <w:rPr>
                <w:spacing w:val="-2"/>
                <w:sz w:val="18"/>
              </w:rPr>
              <w:t>Повторные</w:t>
            </w:r>
            <w:r>
              <w:rPr>
                <w:spacing w:val="4"/>
                <w:sz w:val="18"/>
              </w:rPr>
              <w:t xml:space="preserve"> </w:t>
            </w:r>
            <w:r>
              <w:rPr>
                <w:spacing w:val="-2"/>
                <w:sz w:val="18"/>
              </w:rPr>
              <w:t>закладки</w:t>
            </w:r>
          </w:p>
        </w:tc>
        <w:tc>
          <w:tcPr>
            <w:tcW w:w="2055" w:type="dxa"/>
          </w:tcPr>
          <w:p w14:paraId="146A7B6B" w14:textId="6007C088" w:rsidR="00D63739" w:rsidRDefault="00D63739">
            <w:pPr>
              <w:pStyle w:val="TableParagraph"/>
              <w:spacing w:before="174"/>
              <w:ind w:left="100" w:right="128"/>
              <w:rPr>
                <w:sz w:val="18"/>
              </w:rPr>
            </w:pPr>
            <w:r>
              <w:rPr>
                <w:sz w:val="18"/>
              </w:rPr>
              <w:t>7</w:t>
            </w:r>
            <w:r>
              <w:rPr>
                <w:spacing w:val="2"/>
                <w:sz w:val="18"/>
              </w:rPr>
              <w:t xml:space="preserve"> </w:t>
            </w:r>
            <w:r>
              <w:rPr>
                <w:spacing w:val="-5"/>
                <w:sz w:val="18"/>
              </w:rPr>
              <w:t>кг</w:t>
            </w:r>
          </w:p>
        </w:tc>
      </w:tr>
    </w:tbl>
    <w:p w14:paraId="4EC1C74A" w14:textId="77777777" w:rsidR="002753DB" w:rsidRDefault="002753DB">
      <w:pPr>
        <w:rPr>
          <w:sz w:val="18"/>
        </w:rPr>
        <w:sectPr w:rsidR="002753DB" w:rsidSect="00BE1FEE">
          <w:pgSz w:w="11920" w:h="16840"/>
          <w:pgMar w:top="1360" w:right="720" w:bottom="280" w:left="993" w:header="720" w:footer="720" w:gutter="0"/>
          <w:cols w:space="720"/>
        </w:sectPr>
      </w:pPr>
    </w:p>
    <w:p w14:paraId="7B072F48" w14:textId="77777777" w:rsidR="002753DB" w:rsidRDefault="006345C3">
      <w:pPr>
        <w:pStyle w:val="1"/>
        <w:numPr>
          <w:ilvl w:val="0"/>
          <w:numId w:val="15"/>
        </w:numPr>
        <w:tabs>
          <w:tab w:val="left" w:pos="200"/>
        </w:tabs>
        <w:ind w:left="200" w:hanging="200"/>
        <w:jc w:val="center"/>
        <w:rPr>
          <w:sz w:val="22"/>
        </w:rPr>
      </w:pPr>
      <w:bookmarkStart w:id="0" w:name="_TOC_250014"/>
      <w:r>
        <w:lastRenderedPageBreak/>
        <w:t xml:space="preserve">ОБЩИЕ </w:t>
      </w:r>
      <w:bookmarkEnd w:id="0"/>
      <w:r>
        <w:rPr>
          <w:spacing w:val="-2"/>
        </w:rPr>
        <w:t>СВЕДЕНИЯ</w:t>
      </w:r>
    </w:p>
    <w:p w14:paraId="5DADCF58" w14:textId="77777777" w:rsidR="002753DB" w:rsidRDefault="006345C3">
      <w:pPr>
        <w:pStyle w:val="2"/>
        <w:spacing w:before="207"/>
        <w:ind w:right="125"/>
        <w:jc w:val="both"/>
      </w:pPr>
      <w:r>
        <w:t>Тщательно подбирайте мощность печи.</w:t>
      </w:r>
      <w:r>
        <w:rPr>
          <w:spacing w:val="-6"/>
        </w:rPr>
        <w:t xml:space="preserve"> </w:t>
      </w:r>
      <w:r>
        <w:t>При</w:t>
      </w:r>
      <w:r>
        <w:rPr>
          <w:spacing w:val="-6"/>
        </w:rPr>
        <w:t xml:space="preserve"> </w:t>
      </w:r>
      <w:r>
        <w:t>выборе</w:t>
      </w:r>
      <w:r>
        <w:rPr>
          <w:spacing w:val="-6"/>
        </w:rPr>
        <w:t xml:space="preserve"> </w:t>
      </w:r>
      <w:r>
        <w:t>печи</w:t>
      </w:r>
      <w:r>
        <w:rPr>
          <w:spacing w:val="-6"/>
        </w:rPr>
        <w:t xml:space="preserve"> </w:t>
      </w:r>
      <w:r>
        <w:t>со</w:t>
      </w:r>
      <w:r>
        <w:rPr>
          <w:spacing w:val="-6"/>
        </w:rPr>
        <w:t xml:space="preserve"> </w:t>
      </w:r>
      <w:r>
        <w:t>слишком</w:t>
      </w:r>
      <w:r>
        <w:rPr>
          <w:spacing w:val="-6"/>
        </w:rPr>
        <w:t xml:space="preserve"> </w:t>
      </w:r>
      <w:r>
        <w:t>малой</w:t>
      </w:r>
      <w:r>
        <w:rPr>
          <w:spacing w:val="-6"/>
        </w:rPr>
        <w:t xml:space="preserve"> </w:t>
      </w:r>
      <w:r>
        <w:t>нагревательной</w:t>
      </w:r>
      <w:r>
        <w:rPr>
          <w:spacing w:val="-6"/>
        </w:rPr>
        <w:t xml:space="preserve"> </w:t>
      </w:r>
      <w:r>
        <w:t>способностью</w:t>
      </w:r>
      <w:r>
        <w:rPr>
          <w:spacing w:val="-6"/>
        </w:rPr>
        <w:t xml:space="preserve"> </w:t>
      </w:r>
      <w:r>
        <w:t xml:space="preserve">ее придется прогревать более интенсивно и в течение более продолжительного времени, что сократит срок ее </w:t>
      </w:r>
      <w:r>
        <w:rPr>
          <w:spacing w:val="-2"/>
        </w:rPr>
        <w:t>службы.</w:t>
      </w:r>
    </w:p>
    <w:p w14:paraId="6FF85C46" w14:textId="77777777" w:rsidR="002753DB" w:rsidRDefault="002753DB">
      <w:pPr>
        <w:pStyle w:val="a3"/>
        <w:spacing w:before="2"/>
        <w:rPr>
          <w:rFonts w:ascii="Arial"/>
          <w:b/>
        </w:rPr>
      </w:pPr>
    </w:p>
    <w:p w14:paraId="25F8EC8E" w14:textId="77777777" w:rsidR="002753DB" w:rsidRDefault="006345C3">
      <w:pPr>
        <w:pStyle w:val="a3"/>
        <w:spacing w:before="1" w:line="244" w:lineRule="auto"/>
        <w:ind w:left="119" w:right="121"/>
        <w:jc w:val="both"/>
      </w:pPr>
      <w:r>
        <w:t>При выборе печи обратите внимание на то, что для прогрева поверхностей потолка и стен, не имеющих теплоизоляционного покрытия (например, кирпич, стекло, кафельная плитка и бетон), требуется каменка большей мощности. При расчетах для помещения со стенами и потолками из таких материалов на каждый квадратный метр следует добавить еще 1,2</w:t>
      </w:r>
      <w:r>
        <w:rPr>
          <w:spacing w:val="-12"/>
        </w:rPr>
        <w:t xml:space="preserve"> </w:t>
      </w:r>
      <w:r>
        <w:t>м3 объема. Если стены сауны изготовлены из массивных бревен, кубатуру необходимо умножить на 1,5. Примеры:</w:t>
      </w:r>
    </w:p>
    <w:p w14:paraId="5997D8A1" w14:textId="77777777" w:rsidR="002753DB" w:rsidRDefault="006345C3">
      <w:pPr>
        <w:pStyle w:val="a5"/>
        <w:numPr>
          <w:ilvl w:val="0"/>
          <w:numId w:val="14"/>
        </w:numPr>
        <w:tabs>
          <w:tab w:val="left" w:pos="231"/>
        </w:tabs>
        <w:spacing w:before="202" w:line="244" w:lineRule="auto"/>
        <w:ind w:right="1299" w:firstLine="0"/>
        <w:rPr>
          <w:sz w:val="18"/>
        </w:rPr>
      </w:pPr>
      <w:r>
        <w:rPr>
          <w:sz w:val="18"/>
        </w:rPr>
        <w:t>Помещение</w:t>
      </w:r>
      <w:r>
        <w:rPr>
          <w:spacing w:val="-7"/>
          <w:sz w:val="18"/>
        </w:rPr>
        <w:t xml:space="preserve"> </w:t>
      </w:r>
      <w:r>
        <w:rPr>
          <w:sz w:val="18"/>
        </w:rPr>
        <w:t>сауны</w:t>
      </w:r>
      <w:r>
        <w:rPr>
          <w:spacing w:val="-7"/>
          <w:sz w:val="18"/>
        </w:rPr>
        <w:t xml:space="preserve"> </w:t>
      </w:r>
      <w:r>
        <w:rPr>
          <w:sz w:val="18"/>
        </w:rPr>
        <w:t>объемом</w:t>
      </w:r>
      <w:r>
        <w:rPr>
          <w:spacing w:val="-7"/>
          <w:sz w:val="18"/>
        </w:rPr>
        <w:t xml:space="preserve"> </w:t>
      </w:r>
      <w:r>
        <w:rPr>
          <w:sz w:val="18"/>
        </w:rPr>
        <w:t>10</w:t>
      </w:r>
      <w:r>
        <w:rPr>
          <w:spacing w:val="-7"/>
          <w:sz w:val="18"/>
        </w:rPr>
        <w:t xml:space="preserve"> </w:t>
      </w:r>
      <w:r>
        <w:rPr>
          <w:sz w:val="18"/>
        </w:rPr>
        <w:t>м3</w:t>
      </w:r>
      <w:r>
        <w:rPr>
          <w:spacing w:val="-7"/>
          <w:sz w:val="18"/>
        </w:rPr>
        <w:t xml:space="preserve"> </w:t>
      </w:r>
      <w:r>
        <w:rPr>
          <w:sz w:val="18"/>
        </w:rPr>
        <w:t>с</w:t>
      </w:r>
      <w:r>
        <w:rPr>
          <w:spacing w:val="-7"/>
          <w:sz w:val="18"/>
        </w:rPr>
        <w:t xml:space="preserve"> </w:t>
      </w:r>
      <w:r>
        <w:rPr>
          <w:sz w:val="18"/>
        </w:rPr>
        <w:t>кирпичной</w:t>
      </w:r>
      <w:r>
        <w:rPr>
          <w:spacing w:val="-7"/>
          <w:sz w:val="18"/>
        </w:rPr>
        <w:t xml:space="preserve"> </w:t>
      </w:r>
      <w:r>
        <w:rPr>
          <w:sz w:val="18"/>
        </w:rPr>
        <w:t>стеной,</w:t>
      </w:r>
      <w:r>
        <w:rPr>
          <w:spacing w:val="-7"/>
          <w:sz w:val="18"/>
        </w:rPr>
        <w:t xml:space="preserve"> </w:t>
      </w:r>
      <w:r>
        <w:rPr>
          <w:sz w:val="18"/>
        </w:rPr>
        <w:t>ширина</w:t>
      </w:r>
      <w:r>
        <w:rPr>
          <w:spacing w:val="-7"/>
          <w:sz w:val="18"/>
        </w:rPr>
        <w:t xml:space="preserve"> </w:t>
      </w:r>
      <w:r>
        <w:rPr>
          <w:sz w:val="18"/>
        </w:rPr>
        <w:t>и</w:t>
      </w:r>
      <w:r>
        <w:rPr>
          <w:spacing w:val="-7"/>
          <w:sz w:val="18"/>
        </w:rPr>
        <w:t xml:space="preserve"> </w:t>
      </w:r>
      <w:r>
        <w:rPr>
          <w:sz w:val="18"/>
        </w:rPr>
        <w:t>высота</w:t>
      </w:r>
      <w:r>
        <w:rPr>
          <w:spacing w:val="-7"/>
          <w:sz w:val="18"/>
        </w:rPr>
        <w:t xml:space="preserve"> </w:t>
      </w:r>
      <w:r>
        <w:rPr>
          <w:sz w:val="18"/>
        </w:rPr>
        <w:t>которой</w:t>
      </w:r>
      <w:r>
        <w:rPr>
          <w:spacing w:val="-7"/>
          <w:sz w:val="18"/>
        </w:rPr>
        <w:t xml:space="preserve"> </w:t>
      </w:r>
      <w:r>
        <w:rPr>
          <w:sz w:val="18"/>
        </w:rPr>
        <w:t>составляют</w:t>
      </w:r>
      <w:r>
        <w:rPr>
          <w:spacing w:val="-7"/>
          <w:sz w:val="18"/>
        </w:rPr>
        <w:t xml:space="preserve"> </w:t>
      </w:r>
      <w:r>
        <w:rPr>
          <w:sz w:val="18"/>
        </w:rPr>
        <w:t>по</w:t>
      </w:r>
      <w:r>
        <w:rPr>
          <w:spacing w:val="-7"/>
          <w:sz w:val="18"/>
        </w:rPr>
        <w:t xml:space="preserve"> </w:t>
      </w:r>
      <w:r>
        <w:rPr>
          <w:sz w:val="18"/>
        </w:rPr>
        <w:t>2</w:t>
      </w:r>
      <w:r>
        <w:rPr>
          <w:spacing w:val="-7"/>
          <w:sz w:val="18"/>
        </w:rPr>
        <w:t xml:space="preserve"> </w:t>
      </w:r>
      <w:r>
        <w:rPr>
          <w:sz w:val="18"/>
        </w:rPr>
        <w:t>метра соответственно, эквивалентно помещению сауны объемом приблизительно 15 м3.</w:t>
      </w:r>
    </w:p>
    <w:p w14:paraId="315E788C" w14:textId="77777777" w:rsidR="002753DB" w:rsidRDefault="006345C3">
      <w:pPr>
        <w:pStyle w:val="a5"/>
        <w:numPr>
          <w:ilvl w:val="0"/>
          <w:numId w:val="14"/>
        </w:numPr>
        <w:tabs>
          <w:tab w:val="left" w:pos="231"/>
        </w:tabs>
        <w:spacing w:line="244" w:lineRule="auto"/>
        <w:ind w:right="255" w:firstLine="0"/>
        <w:rPr>
          <w:sz w:val="18"/>
        </w:rPr>
      </w:pPr>
      <w:r>
        <w:rPr>
          <w:sz w:val="18"/>
        </w:rPr>
        <w:t>Помещение</w:t>
      </w:r>
      <w:r>
        <w:rPr>
          <w:spacing w:val="-9"/>
          <w:sz w:val="18"/>
        </w:rPr>
        <w:t xml:space="preserve"> </w:t>
      </w:r>
      <w:r>
        <w:rPr>
          <w:sz w:val="18"/>
        </w:rPr>
        <w:t>сауны</w:t>
      </w:r>
      <w:r>
        <w:rPr>
          <w:spacing w:val="-9"/>
          <w:sz w:val="18"/>
        </w:rPr>
        <w:t xml:space="preserve"> </w:t>
      </w:r>
      <w:r>
        <w:rPr>
          <w:sz w:val="18"/>
        </w:rPr>
        <w:t>объемом</w:t>
      </w:r>
      <w:r>
        <w:rPr>
          <w:spacing w:val="-9"/>
          <w:sz w:val="18"/>
        </w:rPr>
        <w:t xml:space="preserve"> </w:t>
      </w:r>
      <w:r>
        <w:rPr>
          <w:sz w:val="18"/>
        </w:rPr>
        <w:t>10</w:t>
      </w:r>
      <w:r>
        <w:rPr>
          <w:spacing w:val="-9"/>
          <w:sz w:val="18"/>
        </w:rPr>
        <w:t xml:space="preserve"> </w:t>
      </w:r>
      <w:r>
        <w:rPr>
          <w:sz w:val="18"/>
        </w:rPr>
        <w:t>м3</w:t>
      </w:r>
      <w:r>
        <w:rPr>
          <w:spacing w:val="-9"/>
          <w:sz w:val="18"/>
        </w:rPr>
        <w:t xml:space="preserve"> </w:t>
      </w:r>
      <w:r>
        <w:rPr>
          <w:sz w:val="18"/>
        </w:rPr>
        <w:t>со</w:t>
      </w:r>
      <w:r>
        <w:rPr>
          <w:spacing w:val="-9"/>
          <w:sz w:val="18"/>
        </w:rPr>
        <w:t xml:space="preserve"> </w:t>
      </w:r>
      <w:r>
        <w:rPr>
          <w:sz w:val="18"/>
        </w:rPr>
        <w:t>стеклянной</w:t>
      </w:r>
      <w:r>
        <w:rPr>
          <w:spacing w:val="-9"/>
          <w:sz w:val="18"/>
        </w:rPr>
        <w:t xml:space="preserve"> </w:t>
      </w:r>
      <w:r>
        <w:rPr>
          <w:sz w:val="18"/>
        </w:rPr>
        <w:t>дверью</w:t>
      </w:r>
      <w:r>
        <w:rPr>
          <w:spacing w:val="-9"/>
          <w:sz w:val="18"/>
        </w:rPr>
        <w:t xml:space="preserve"> </w:t>
      </w:r>
      <w:r>
        <w:rPr>
          <w:sz w:val="18"/>
        </w:rPr>
        <w:t>эквивалентно</w:t>
      </w:r>
      <w:r>
        <w:rPr>
          <w:spacing w:val="-9"/>
          <w:sz w:val="18"/>
        </w:rPr>
        <w:t xml:space="preserve"> </w:t>
      </w:r>
      <w:r>
        <w:rPr>
          <w:sz w:val="18"/>
        </w:rPr>
        <w:t>помещению</w:t>
      </w:r>
      <w:r>
        <w:rPr>
          <w:spacing w:val="-9"/>
          <w:sz w:val="18"/>
        </w:rPr>
        <w:t xml:space="preserve"> </w:t>
      </w:r>
      <w:r>
        <w:rPr>
          <w:sz w:val="18"/>
        </w:rPr>
        <w:t>сауны</w:t>
      </w:r>
      <w:r>
        <w:rPr>
          <w:spacing w:val="-9"/>
          <w:sz w:val="18"/>
        </w:rPr>
        <w:t xml:space="preserve"> </w:t>
      </w:r>
      <w:r>
        <w:rPr>
          <w:sz w:val="18"/>
        </w:rPr>
        <w:t>объемом</w:t>
      </w:r>
      <w:r>
        <w:rPr>
          <w:spacing w:val="-9"/>
          <w:sz w:val="18"/>
        </w:rPr>
        <w:t xml:space="preserve"> </w:t>
      </w:r>
      <w:r>
        <w:rPr>
          <w:sz w:val="18"/>
        </w:rPr>
        <w:t>приблизительно 12 м3.</w:t>
      </w:r>
    </w:p>
    <w:p w14:paraId="10436775" w14:textId="77777777" w:rsidR="002753DB" w:rsidRDefault="006345C3">
      <w:pPr>
        <w:pStyle w:val="a5"/>
        <w:numPr>
          <w:ilvl w:val="0"/>
          <w:numId w:val="14"/>
        </w:numPr>
        <w:tabs>
          <w:tab w:val="left" w:pos="231"/>
        </w:tabs>
        <w:spacing w:line="244" w:lineRule="auto"/>
        <w:ind w:right="748" w:firstLine="0"/>
        <w:rPr>
          <w:sz w:val="18"/>
        </w:rPr>
      </w:pPr>
      <w:r>
        <w:rPr>
          <w:sz w:val="18"/>
        </w:rPr>
        <w:t>Помещение</w:t>
      </w:r>
      <w:r>
        <w:rPr>
          <w:spacing w:val="-8"/>
          <w:sz w:val="18"/>
        </w:rPr>
        <w:t xml:space="preserve"> </w:t>
      </w:r>
      <w:r>
        <w:rPr>
          <w:sz w:val="18"/>
        </w:rPr>
        <w:t>сауны</w:t>
      </w:r>
      <w:r>
        <w:rPr>
          <w:spacing w:val="-8"/>
          <w:sz w:val="18"/>
        </w:rPr>
        <w:t xml:space="preserve"> </w:t>
      </w:r>
      <w:r>
        <w:rPr>
          <w:sz w:val="18"/>
        </w:rPr>
        <w:t>объемом</w:t>
      </w:r>
      <w:r>
        <w:rPr>
          <w:spacing w:val="-8"/>
          <w:sz w:val="18"/>
        </w:rPr>
        <w:t xml:space="preserve"> </w:t>
      </w:r>
      <w:r>
        <w:rPr>
          <w:sz w:val="18"/>
        </w:rPr>
        <w:t>10</w:t>
      </w:r>
      <w:r>
        <w:rPr>
          <w:spacing w:val="-8"/>
          <w:sz w:val="18"/>
        </w:rPr>
        <w:t xml:space="preserve"> </w:t>
      </w:r>
      <w:r>
        <w:rPr>
          <w:sz w:val="18"/>
        </w:rPr>
        <w:t>м3</w:t>
      </w:r>
      <w:r>
        <w:rPr>
          <w:spacing w:val="-8"/>
          <w:sz w:val="18"/>
        </w:rPr>
        <w:t xml:space="preserve"> </w:t>
      </w:r>
      <w:r>
        <w:rPr>
          <w:sz w:val="18"/>
        </w:rPr>
        <w:t>со</w:t>
      </w:r>
      <w:r>
        <w:rPr>
          <w:spacing w:val="-8"/>
          <w:sz w:val="18"/>
        </w:rPr>
        <w:t xml:space="preserve"> </w:t>
      </w:r>
      <w:r>
        <w:rPr>
          <w:sz w:val="18"/>
        </w:rPr>
        <w:t>стенами</w:t>
      </w:r>
      <w:r>
        <w:rPr>
          <w:spacing w:val="-8"/>
          <w:sz w:val="18"/>
        </w:rPr>
        <w:t xml:space="preserve"> </w:t>
      </w:r>
      <w:r>
        <w:rPr>
          <w:sz w:val="18"/>
        </w:rPr>
        <w:t>из</w:t>
      </w:r>
      <w:r>
        <w:rPr>
          <w:spacing w:val="-8"/>
          <w:sz w:val="18"/>
        </w:rPr>
        <w:t xml:space="preserve"> </w:t>
      </w:r>
      <w:r>
        <w:rPr>
          <w:sz w:val="18"/>
        </w:rPr>
        <w:t>массивных</w:t>
      </w:r>
      <w:r>
        <w:rPr>
          <w:spacing w:val="-8"/>
          <w:sz w:val="18"/>
        </w:rPr>
        <w:t xml:space="preserve"> </w:t>
      </w:r>
      <w:r>
        <w:rPr>
          <w:sz w:val="18"/>
        </w:rPr>
        <w:t>бревен</w:t>
      </w:r>
      <w:r>
        <w:rPr>
          <w:spacing w:val="-8"/>
          <w:sz w:val="18"/>
        </w:rPr>
        <w:t xml:space="preserve"> </w:t>
      </w:r>
      <w:r>
        <w:rPr>
          <w:sz w:val="18"/>
        </w:rPr>
        <w:t>эквивалентно</w:t>
      </w:r>
      <w:r>
        <w:rPr>
          <w:spacing w:val="-8"/>
          <w:sz w:val="18"/>
        </w:rPr>
        <w:t xml:space="preserve"> </w:t>
      </w:r>
      <w:r>
        <w:rPr>
          <w:sz w:val="18"/>
        </w:rPr>
        <w:t>помещению</w:t>
      </w:r>
      <w:r>
        <w:rPr>
          <w:spacing w:val="-8"/>
          <w:sz w:val="18"/>
        </w:rPr>
        <w:t xml:space="preserve"> </w:t>
      </w:r>
      <w:r>
        <w:rPr>
          <w:sz w:val="18"/>
        </w:rPr>
        <w:t>сауны</w:t>
      </w:r>
      <w:r>
        <w:rPr>
          <w:spacing w:val="-8"/>
          <w:sz w:val="18"/>
        </w:rPr>
        <w:t xml:space="preserve"> </w:t>
      </w:r>
      <w:r>
        <w:rPr>
          <w:sz w:val="18"/>
        </w:rPr>
        <w:t>объемом приблизительно 15 м3.</w:t>
      </w:r>
    </w:p>
    <w:p w14:paraId="04E4A9C2" w14:textId="77777777" w:rsidR="002753DB" w:rsidRDefault="006345C3">
      <w:pPr>
        <w:pStyle w:val="a3"/>
        <w:spacing w:before="202" w:line="487" w:lineRule="auto"/>
        <w:ind w:left="119" w:right="275"/>
      </w:pPr>
      <w:r>
        <w:t>При</w:t>
      </w:r>
      <w:r>
        <w:rPr>
          <w:spacing w:val="-10"/>
        </w:rPr>
        <w:t xml:space="preserve"> </w:t>
      </w:r>
      <w:r>
        <w:t>необходимости</w:t>
      </w:r>
      <w:r>
        <w:rPr>
          <w:spacing w:val="-10"/>
        </w:rPr>
        <w:t xml:space="preserve"> </w:t>
      </w:r>
      <w:r>
        <w:t>продавец</w:t>
      </w:r>
      <w:r>
        <w:rPr>
          <w:spacing w:val="-10"/>
        </w:rPr>
        <w:t xml:space="preserve"> </w:t>
      </w:r>
      <w:r>
        <w:t>или</w:t>
      </w:r>
      <w:r>
        <w:rPr>
          <w:spacing w:val="-10"/>
        </w:rPr>
        <w:t xml:space="preserve"> </w:t>
      </w:r>
      <w:r>
        <w:t>представитель</w:t>
      </w:r>
      <w:r>
        <w:rPr>
          <w:spacing w:val="-10"/>
        </w:rPr>
        <w:t xml:space="preserve"> </w:t>
      </w:r>
      <w:r>
        <w:t>нашего</w:t>
      </w:r>
      <w:r>
        <w:rPr>
          <w:spacing w:val="-10"/>
        </w:rPr>
        <w:t xml:space="preserve"> </w:t>
      </w:r>
      <w:r>
        <w:t>дилера</w:t>
      </w:r>
      <w:r>
        <w:rPr>
          <w:spacing w:val="-10"/>
        </w:rPr>
        <w:t xml:space="preserve"> </w:t>
      </w:r>
      <w:r>
        <w:t>помогут</w:t>
      </w:r>
      <w:r>
        <w:rPr>
          <w:spacing w:val="-10"/>
        </w:rPr>
        <w:t xml:space="preserve"> </w:t>
      </w:r>
      <w:r>
        <w:t>выбрать</w:t>
      </w:r>
      <w:r>
        <w:rPr>
          <w:spacing w:val="-10"/>
        </w:rPr>
        <w:t xml:space="preserve"> </w:t>
      </w:r>
      <w:r>
        <w:t>печь</w:t>
      </w:r>
      <w:r>
        <w:rPr>
          <w:spacing w:val="-10"/>
        </w:rPr>
        <w:t xml:space="preserve"> </w:t>
      </w:r>
      <w:r>
        <w:t>необходимой</w:t>
      </w:r>
      <w:r>
        <w:rPr>
          <w:spacing w:val="-10"/>
        </w:rPr>
        <w:t xml:space="preserve"> </w:t>
      </w:r>
      <w:r>
        <w:t xml:space="preserve">мощности. Более подробную информацию можно получить на нашем сайте в Интернете </w:t>
      </w:r>
      <w:hyperlink r:id="rId7">
        <w:r>
          <w:t>www.termosfera.su</w:t>
        </w:r>
      </w:hyperlink>
    </w:p>
    <w:p w14:paraId="53511812" w14:textId="77777777" w:rsidR="002753DB" w:rsidRDefault="002753DB">
      <w:pPr>
        <w:pStyle w:val="a3"/>
      </w:pPr>
    </w:p>
    <w:p w14:paraId="000C8AEB" w14:textId="51D842EF" w:rsidR="002753DB" w:rsidRDefault="002753DB">
      <w:pPr>
        <w:pStyle w:val="a3"/>
        <w:spacing w:before="24"/>
        <w:rPr>
          <w:rFonts w:ascii="Arial"/>
          <w:b/>
        </w:rPr>
      </w:pPr>
    </w:p>
    <w:p w14:paraId="04254815" w14:textId="77777777" w:rsidR="00A30FFE" w:rsidRDefault="00A30FFE">
      <w:pPr>
        <w:rPr>
          <w:rFonts w:ascii="Arial" w:eastAsia="Arial" w:hAnsi="Arial" w:cs="Arial"/>
          <w:b/>
          <w:bCs/>
          <w:sz w:val="18"/>
          <w:szCs w:val="18"/>
        </w:rPr>
      </w:pPr>
      <w:bookmarkStart w:id="1" w:name="_TOC_250012"/>
      <w:r>
        <w:br w:type="page"/>
      </w:r>
    </w:p>
    <w:p w14:paraId="7C3A0C8B" w14:textId="4C08AEC3" w:rsidR="002753DB" w:rsidRDefault="006345C3">
      <w:pPr>
        <w:pStyle w:val="2"/>
        <w:numPr>
          <w:ilvl w:val="1"/>
          <w:numId w:val="13"/>
        </w:numPr>
        <w:tabs>
          <w:tab w:val="left" w:pos="469"/>
        </w:tabs>
        <w:ind w:hanging="350"/>
      </w:pPr>
      <w:r>
        <w:lastRenderedPageBreak/>
        <w:t>Размеры</w:t>
      </w:r>
      <w:r>
        <w:rPr>
          <w:spacing w:val="-6"/>
        </w:rPr>
        <w:t xml:space="preserve"> </w:t>
      </w:r>
      <w:bookmarkEnd w:id="1"/>
      <w:r>
        <w:rPr>
          <w:spacing w:val="-2"/>
        </w:rPr>
        <w:t>изделия</w:t>
      </w:r>
    </w:p>
    <w:p w14:paraId="5A003305" w14:textId="77777777" w:rsidR="002753DB" w:rsidRDefault="002753DB">
      <w:pPr>
        <w:pStyle w:val="a3"/>
        <w:rPr>
          <w:rFonts w:ascii="Arial"/>
          <w:b/>
        </w:rPr>
      </w:pPr>
    </w:p>
    <w:p w14:paraId="54B23E7A" w14:textId="7D22BEEC" w:rsidR="002753DB" w:rsidRDefault="006345C3">
      <w:pPr>
        <w:ind w:left="2668" w:right="2668"/>
        <w:jc w:val="center"/>
        <w:rPr>
          <w:rFonts w:ascii="Arial" w:hAnsi="Arial"/>
          <w:b/>
          <w:sz w:val="18"/>
        </w:rPr>
      </w:pPr>
      <w:r>
        <w:rPr>
          <w:rFonts w:ascii="Arial" w:hAnsi="Arial"/>
          <w:b/>
          <w:sz w:val="18"/>
        </w:rPr>
        <w:t>Топка</w:t>
      </w:r>
    </w:p>
    <w:p w14:paraId="39035361" w14:textId="3BCD4642" w:rsidR="008554C8" w:rsidRDefault="008554C8">
      <w:pPr>
        <w:ind w:left="2668" w:right="2668"/>
        <w:jc w:val="center"/>
        <w:rPr>
          <w:rFonts w:ascii="Arial" w:hAnsi="Arial"/>
          <w:b/>
          <w:sz w:val="18"/>
        </w:rPr>
      </w:pPr>
    </w:p>
    <w:p w14:paraId="4D0D297E" w14:textId="77777777" w:rsidR="008554C8" w:rsidRDefault="008554C8">
      <w:pPr>
        <w:ind w:left="2668" w:right="2668"/>
        <w:jc w:val="center"/>
        <w:rPr>
          <w:rFonts w:ascii="Arial" w:hAnsi="Arial"/>
          <w:b/>
          <w:sz w:val="18"/>
        </w:rPr>
      </w:pPr>
    </w:p>
    <w:p w14:paraId="6E9CD943" w14:textId="0F9FC640" w:rsidR="002753DB" w:rsidRPr="00A30FFE" w:rsidRDefault="007B3B2E" w:rsidP="00A30FFE">
      <w:pPr>
        <w:pStyle w:val="a3"/>
        <w:spacing w:before="6"/>
        <w:rPr>
          <w:rFonts w:ascii="Arial"/>
          <w:b/>
        </w:rPr>
        <w:sectPr w:rsidR="002753DB" w:rsidRPr="00A30FFE">
          <w:pgSz w:w="11920" w:h="16840"/>
          <w:pgMar w:top="1360" w:right="720" w:bottom="280" w:left="880" w:header="720" w:footer="720" w:gutter="0"/>
          <w:cols w:space="720"/>
        </w:sectPr>
      </w:pPr>
      <w:r w:rsidRPr="007B3B2E">
        <w:rPr>
          <w:rFonts w:ascii="Arial"/>
          <w:b/>
          <w:noProof/>
        </w:rPr>
        <w:drawing>
          <wp:inline distT="0" distB="0" distL="0" distR="0" wp14:anchorId="7F853739" wp14:editId="122674F4">
            <wp:extent cx="6553200" cy="7726045"/>
            <wp:effectExtent l="0" t="0" r="0"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53200" cy="7726045"/>
                    </a:xfrm>
                    <a:prstGeom prst="rect">
                      <a:avLst/>
                    </a:prstGeom>
                  </pic:spPr>
                </pic:pic>
              </a:graphicData>
            </a:graphic>
          </wp:inline>
        </w:drawing>
      </w:r>
    </w:p>
    <w:p w14:paraId="1247CF96" w14:textId="1DD16BBF" w:rsidR="002753DB" w:rsidRDefault="00547B33" w:rsidP="00A30FFE">
      <w:pPr>
        <w:spacing w:before="80"/>
        <w:ind w:right="2668"/>
        <w:rPr>
          <w:rFonts w:ascii="Arial" w:hAnsi="Arial"/>
          <w:b/>
          <w:spacing w:val="-2"/>
          <w:sz w:val="18"/>
        </w:rPr>
      </w:pPr>
      <w:r w:rsidRPr="007B3B2E">
        <w:rPr>
          <w:rFonts w:ascii="Arial" w:hAnsi="Arial"/>
          <w:b/>
          <w:spacing w:val="-2"/>
          <w:sz w:val="18"/>
        </w:rPr>
        <w:lastRenderedPageBreak/>
        <w:t>1.3 Размеры д</w:t>
      </w:r>
      <w:r w:rsidR="006345C3" w:rsidRPr="007B3B2E">
        <w:rPr>
          <w:rFonts w:ascii="Arial" w:hAnsi="Arial"/>
          <w:b/>
          <w:spacing w:val="-2"/>
          <w:sz w:val="18"/>
        </w:rPr>
        <w:t>вер</w:t>
      </w:r>
      <w:r w:rsidRPr="007B3B2E">
        <w:rPr>
          <w:rFonts w:ascii="Arial" w:hAnsi="Arial"/>
          <w:b/>
          <w:spacing w:val="-2"/>
          <w:sz w:val="18"/>
        </w:rPr>
        <w:t>и</w:t>
      </w:r>
    </w:p>
    <w:p w14:paraId="40EFB336" w14:textId="4941D185" w:rsidR="00A30FFE" w:rsidRDefault="00A30FFE" w:rsidP="00A30FFE">
      <w:pPr>
        <w:spacing w:before="80"/>
        <w:ind w:right="2668"/>
        <w:rPr>
          <w:rFonts w:ascii="Arial" w:hAnsi="Arial"/>
          <w:b/>
          <w:spacing w:val="-2"/>
          <w:sz w:val="18"/>
        </w:rPr>
      </w:pPr>
    </w:p>
    <w:p w14:paraId="07B9483D" w14:textId="77777777" w:rsidR="006345C3" w:rsidRDefault="006345C3">
      <w:pPr>
        <w:spacing w:before="80"/>
        <w:ind w:left="2668" w:right="2668"/>
        <w:jc w:val="center"/>
        <w:rPr>
          <w:rFonts w:ascii="Arial" w:hAnsi="Arial"/>
          <w:b/>
          <w:spacing w:val="-2"/>
          <w:sz w:val="18"/>
        </w:rPr>
      </w:pPr>
    </w:p>
    <w:p w14:paraId="08EDA69A" w14:textId="56FFA7E2" w:rsidR="006345C3" w:rsidRDefault="006345C3" w:rsidP="006345C3">
      <w:pPr>
        <w:spacing w:before="80"/>
        <w:ind w:left="2668" w:right="2668" w:hanging="3519"/>
        <w:jc w:val="center"/>
        <w:rPr>
          <w:rFonts w:ascii="Arial" w:hAnsi="Arial"/>
          <w:b/>
          <w:sz w:val="18"/>
        </w:rPr>
      </w:pPr>
    </w:p>
    <w:p w14:paraId="67F364DD" w14:textId="15211642" w:rsidR="002753DB" w:rsidRDefault="002753DB">
      <w:pPr>
        <w:pStyle w:val="a3"/>
        <w:spacing w:before="6"/>
        <w:rPr>
          <w:rFonts w:ascii="Arial"/>
          <w:b/>
        </w:rPr>
      </w:pPr>
    </w:p>
    <w:p w14:paraId="7F715509" w14:textId="07847A2D" w:rsidR="002753DB" w:rsidRDefault="00FD565E">
      <w:pPr>
        <w:rPr>
          <w:rFonts w:ascii="Arial"/>
        </w:rPr>
        <w:sectPr w:rsidR="002753DB">
          <w:pgSz w:w="11920" w:h="16840"/>
          <w:pgMar w:top="1360" w:right="720" w:bottom="280" w:left="880" w:header="720" w:footer="720" w:gutter="0"/>
          <w:cols w:space="720"/>
        </w:sectPr>
      </w:pPr>
      <w:r w:rsidRPr="00FD565E">
        <w:rPr>
          <w:rFonts w:ascii="Arial"/>
          <w:noProof/>
        </w:rPr>
        <w:drawing>
          <wp:inline distT="0" distB="0" distL="0" distR="0" wp14:anchorId="004FB8D0" wp14:editId="0D71BA57">
            <wp:extent cx="5801535" cy="5039428"/>
            <wp:effectExtent l="0" t="0" r="889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1535" cy="5039428"/>
                    </a:xfrm>
                    <a:prstGeom prst="rect">
                      <a:avLst/>
                    </a:prstGeom>
                  </pic:spPr>
                </pic:pic>
              </a:graphicData>
            </a:graphic>
          </wp:inline>
        </w:drawing>
      </w:r>
    </w:p>
    <w:p w14:paraId="39D849E8" w14:textId="77777777" w:rsidR="002753DB" w:rsidRDefault="006345C3">
      <w:pPr>
        <w:pStyle w:val="1"/>
        <w:numPr>
          <w:ilvl w:val="0"/>
          <w:numId w:val="15"/>
        </w:numPr>
        <w:tabs>
          <w:tab w:val="left" w:pos="3256"/>
        </w:tabs>
        <w:ind w:left="3256" w:hanging="266"/>
        <w:jc w:val="left"/>
      </w:pPr>
      <w:bookmarkStart w:id="2" w:name="_TOC_250011"/>
      <w:r>
        <w:lastRenderedPageBreak/>
        <w:t>ИНСТРУКЦИЯ</w:t>
      </w:r>
      <w:r>
        <w:rPr>
          <w:spacing w:val="-5"/>
        </w:rPr>
        <w:t xml:space="preserve"> </w:t>
      </w:r>
      <w:r>
        <w:t>ПО</w:t>
      </w:r>
      <w:r>
        <w:rPr>
          <w:spacing w:val="-5"/>
        </w:rPr>
        <w:t xml:space="preserve"> </w:t>
      </w:r>
      <w:bookmarkEnd w:id="2"/>
      <w:r>
        <w:rPr>
          <w:spacing w:val="-2"/>
        </w:rPr>
        <w:t>ЭКСПЛУАТАЦИИ</w:t>
      </w:r>
    </w:p>
    <w:p w14:paraId="39982B10" w14:textId="77777777" w:rsidR="002753DB" w:rsidRDefault="006345C3">
      <w:pPr>
        <w:spacing w:before="207"/>
        <w:ind w:left="119"/>
        <w:rPr>
          <w:rFonts w:ascii="Arial" w:hAnsi="Arial"/>
          <w:b/>
          <w:sz w:val="18"/>
        </w:rPr>
      </w:pPr>
      <w:r>
        <w:rPr>
          <w:rFonts w:ascii="Arial" w:hAnsi="Arial"/>
          <w:b/>
          <w:sz w:val="18"/>
        </w:rPr>
        <w:t>Перед</w:t>
      </w:r>
      <w:r>
        <w:rPr>
          <w:rFonts w:ascii="Arial" w:hAnsi="Arial"/>
          <w:b/>
          <w:spacing w:val="-6"/>
          <w:sz w:val="18"/>
        </w:rPr>
        <w:t xml:space="preserve"> </w:t>
      </w:r>
      <w:r>
        <w:rPr>
          <w:rFonts w:ascii="Arial" w:hAnsi="Arial"/>
          <w:b/>
          <w:sz w:val="18"/>
        </w:rPr>
        <w:t>установкой</w:t>
      </w:r>
      <w:r>
        <w:rPr>
          <w:rFonts w:ascii="Arial" w:hAnsi="Arial"/>
          <w:b/>
          <w:spacing w:val="-6"/>
          <w:sz w:val="18"/>
        </w:rPr>
        <w:t xml:space="preserve"> </w:t>
      </w:r>
      <w:r>
        <w:rPr>
          <w:rFonts w:ascii="Arial" w:hAnsi="Arial"/>
          <w:b/>
          <w:sz w:val="18"/>
        </w:rPr>
        <w:t>и</w:t>
      </w:r>
      <w:r>
        <w:rPr>
          <w:rFonts w:ascii="Arial" w:hAnsi="Arial"/>
          <w:b/>
          <w:spacing w:val="-5"/>
          <w:sz w:val="18"/>
        </w:rPr>
        <w:t xml:space="preserve"> </w:t>
      </w:r>
      <w:r>
        <w:rPr>
          <w:rFonts w:ascii="Arial" w:hAnsi="Arial"/>
          <w:b/>
          <w:sz w:val="18"/>
        </w:rPr>
        <w:t>началом</w:t>
      </w:r>
      <w:r>
        <w:rPr>
          <w:rFonts w:ascii="Arial" w:hAnsi="Arial"/>
          <w:b/>
          <w:spacing w:val="-6"/>
          <w:sz w:val="18"/>
        </w:rPr>
        <w:t xml:space="preserve"> </w:t>
      </w:r>
      <w:r>
        <w:rPr>
          <w:rFonts w:ascii="Arial" w:hAnsi="Arial"/>
          <w:b/>
          <w:sz w:val="18"/>
        </w:rPr>
        <w:t>использования</w:t>
      </w:r>
      <w:r>
        <w:rPr>
          <w:rFonts w:ascii="Arial" w:hAnsi="Arial"/>
          <w:b/>
          <w:spacing w:val="-6"/>
          <w:sz w:val="18"/>
        </w:rPr>
        <w:t xml:space="preserve"> </w:t>
      </w:r>
      <w:r>
        <w:rPr>
          <w:rFonts w:ascii="Arial" w:hAnsi="Arial"/>
          <w:b/>
          <w:sz w:val="18"/>
        </w:rPr>
        <w:t>печи</w:t>
      </w:r>
      <w:r>
        <w:rPr>
          <w:rFonts w:ascii="Arial" w:hAnsi="Arial"/>
          <w:b/>
          <w:spacing w:val="-5"/>
          <w:sz w:val="18"/>
        </w:rPr>
        <w:t xml:space="preserve"> </w:t>
      </w:r>
      <w:r>
        <w:rPr>
          <w:rFonts w:ascii="Arial" w:hAnsi="Arial"/>
          <w:b/>
          <w:sz w:val="18"/>
        </w:rPr>
        <w:t>внимательно</w:t>
      </w:r>
      <w:r>
        <w:rPr>
          <w:rFonts w:ascii="Arial" w:hAnsi="Arial"/>
          <w:b/>
          <w:spacing w:val="-6"/>
          <w:sz w:val="18"/>
        </w:rPr>
        <w:t xml:space="preserve"> </w:t>
      </w:r>
      <w:r>
        <w:rPr>
          <w:rFonts w:ascii="Arial" w:hAnsi="Arial"/>
          <w:b/>
          <w:sz w:val="18"/>
        </w:rPr>
        <w:t>прочитайте</w:t>
      </w:r>
      <w:r>
        <w:rPr>
          <w:rFonts w:ascii="Arial" w:hAnsi="Arial"/>
          <w:b/>
          <w:spacing w:val="-5"/>
          <w:sz w:val="18"/>
        </w:rPr>
        <w:t xml:space="preserve"> </w:t>
      </w:r>
      <w:r>
        <w:rPr>
          <w:rFonts w:ascii="Arial" w:hAnsi="Arial"/>
          <w:b/>
          <w:spacing w:val="-2"/>
          <w:sz w:val="18"/>
        </w:rPr>
        <w:t>инструкцию.</w:t>
      </w:r>
    </w:p>
    <w:p w14:paraId="1DB8E03A" w14:textId="77777777" w:rsidR="002753DB" w:rsidRDefault="002753DB">
      <w:pPr>
        <w:pStyle w:val="a3"/>
        <w:spacing w:before="206"/>
        <w:rPr>
          <w:rFonts w:ascii="Arial"/>
          <w:b/>
        </w:rPr>
      </w:pPr>
    </w:p>
    <w:p w14:paraId="587EDB9F" w14:textId="77777777" w:rsidR="002753DB" w:rsidRDefault="006345C3">
      <w:pPr>
        <w:pStyle w:val="2"/>
        <w:numPr>
          <w:ilvl w:val="1"/>
          <w:numId w:val="15"/>
        </w:numPr>
        <w:tabs>
          <w:tab w:val="left" w:pos="469"/>
        </w:tabs>
        <w:spacing w:before="1"/>
        <w:ind w:hanging="350"/>
      </w:pPr>
      <w:bookmarkStart w:id="3" w:name="_TOC_250010"/>
      <w:r>
        <w:t xml:space="preserve">Меры </w:t>
      </w:r>
      <w:bookmarkEnd w:id="3"/>
      <w:r>
        <w:rPr>
          <w:spacing w:val="-2"/>
        </w:rPr>
        <w:t>предосторожности</w:t>
      </w:r>
    </w:p>
    <w:p w14:paraId="15BC58B4" w14:textId="77777777" w:rsidR="002753DB" w:rsidRDefault="006345C3">
      <w:pPr>
        <w:pStyle w:val="a5"/>
        <w:numPr>
          <w:ilvl w:val="0"/>
          <w:numId w:val="6"/>
        </w:numPr>
        <w:tabs>
          <w:tab w:val="left" w:pos="231"/>
        </w:tabs>
        <w:spacing w:before="207"/>
        <w:ind w:right="654" w:firstLine="0"/>
        <w:rPr>
          <w:rFonts w:ascii="Arial" w:hAnsi="Arial"/>
          <w:b/>
          <w:sz w:val="18"/>
        </w:rPr>
      </w:pPr>
      <w:r>
        <w:rPr>
          <w:rFonts w:ascii="Arial" w:hAnsi="Arial"/>
          <w:b/>
          <w:sz w:val="18"/>
        </w:rPr>
        <w:t>Слишком</w:t>
      </w:r>
      <w:r>
        <w:rPr>
          <w:rFonts w:ascii="Arial" w:hAnsi="Arial"/>
          <w:b/>
          <w:spacing w:val="-8"/>
          <w:sz w:val="18"/>
        </w:rPr>
        <w:t xml:space="preserve"> </w:t>
      </w:r>
      <w:r>
        <w:rPr>
          <w:rFonts w:ascii="Arial" w:hAnsi="Arial"/>
          <w:b/>
          <w:sz w:val="18"/>
        </w:rPr>
        <w:t>долгое</w:t>
      </w:r>
      <w:r>
        <w:rPr>
          <w:rFonts w:ascii="Arial" w:hAnsi="Arial"/>
          <w:b/>
          <w:spacing w:val="-8"/>
          <w:sz w:val="18"/>
        </w:rPr>
        <w:t xml:space="preserve"> </w:t>
      </w:r>
      <w:r>
        <w:rPr>
          <w:rFonts w:ascii="Arial" w:hAnsi="Arial"/>
          <w:b/>
          <w:sz w:val="18"/>
        </w:rPr>
        <w:t>пребывание</w:t>
      </w:r>
      <w:r>
        <w:rPr>
          <w:rFonts w:ascii="Arial" w:hAnsi="Arial"/>
          <w:b/>
          <w:spacing w:val="-8"/>
          <w:sz w:val="18"/>
        </w:rPr>
        <w:t xml:space="preserve"> </w:t>
      </w:r>
      <w:r>
        <w:rPr>
          <w:rFonts w:ascii="Arial" w:hAnsi="Arial"/>
          <w:b/>
          <w:sz w:val="18"/>
        </w:rPr>
        <w:t>в</w:t>
      </w:r>
      <w:r>
        <w:rPr>
          <w:rFonts w:ascii="Arial" w:hAnsi="Arial"/>
          <w:b/>
          <w:spacing w:val="-8"/>
          <w:sz w:val="18"/>
        </w:rPr>
        <w:t xml:space="preserve"> </w:t>
      </w:r>
      <w:r>
        <w:rPr>
          <w:rFonts w:ascii="Arial" w:hAnsi="Arial"/>
          <w:b/>
          <w:sz w:val="18"/>
        </w:rPr>
        <w:t>горячем</w:t>
      </w:r>
      <w:r>
        <w:rPr>
          <w:rFonts w:ascii="Arial" w:hAnsi="Arial"/>
          <w:b/>
          <w:spacing w:val="-8"/>
          <w:sz w:val="18"/>
        </w:rPr>
        <w:t xml:space="preserve"> </w:t>
      </w:r>
      <w:r>
        <w:rPr>
          <w:rFonts w:ascii="Arial" w:hAnsi="Arial"/>
          <w:b/>
          <w:sz w:val="18"/>
        </w:rPr>
        <w:t>помещении</w:t>
      </w:r>
      <w:r>
        <w:rPr>
          <w:rFonts w:ascii="Arial" w:hAnsi="Arial"/>
          <w:b/>
          <w:spacing w:val="-8"/>
          <w:sz w:val="18"/>
        </w:rPr>
        <w:t xml:space="preserve"> </w:t>
      </w:r>
      <w:r>
        <w:rPr>
          <w:rFonts w:ascii="Arial" w:hAnsi="Arial"/>
          <w:b/>
          <w:sz w:val="18"/>
        </w:rPr>
        <w:t>вызывает</w:t>
      </w:r>
      <w:r>
        <w:rPr>
          <w:rFonts w:ascii="Arial" w:hAnsi="Arial"/>
          <w:b/>
          <w:spacing w:val="-8"/>
          <w:sz w:val="18"/>
        </w:rPr>
        <w:t xml:space="preserve"> </w:t>
      </w:r>
      <w:r>
        <w:rPr>
          <w:rFonts w:ascii="Arial" w:hAnsi="Arial"/>
          <w:b/>
          <w:sz w:val="18"/>
        </w:rPr>
        <w:t>повышение</w:t>
      </w:r>
      <w:r>
        <w:rPr>
          <w:rFonts w:ascii="Arial" w:hAnsi="Arial"/>
          <w:b/>
          <w:spacing w:val="-8"/>
          <w:sz w:val="18"/>
        </w:rPr>
        <w:t xml:space="preserve"> </w:t>
      </w:r>
      <w:r>
        <w:rPr>
          <w:rFonts w:ascii="Arial" w:hAnsi="Arial"/>
          <w:b/>
          <w:sz w:val="18"/>
        </w:rPr>
        <w:t>температуры</w:t>
      </w:r>
      <w:r>
        <w:rPr>
          <w:rFonts w:ascii="Arial" w:hAnsi="Arial"/>
          <w:b/>
          <w:spacing w:val="-8"/>
          <w:sz w:val="18"/>
        </w:rPr>
        <w:t xml:space="preserve"> </w:t>
      </w:r>
      <w:r>
        <w:rPr>
          <w:rFonts w:ascii="Arial" w:hAnsi="Arial"/>
          <w:b/>
          <w:sz w:val="18"/>
        </w:rPr>
        <w:t>тела,</w:t>
      </w:r>
      <w:r>
        <w:rPr>
          <w:rFonts w:ascii="Arial" w:hAnsi="Arial"/>
          <w:b/>
          <w:spacing w:val="-8"/>
          <w:sz w:val="18"/>
        </w:rPr>
        <w:t xml:space="preserve"> </w:t>
      </w:r>
      <w:r>
        <w:rPr>
          <w:rFonts w:ascii="Arial" w:hAnsi="Arial"/>
          <w:b/>
          <w:sz w:val="18"/>
        </w:rPr>
        <w:t>что</w:t>
      </w:r>
      <w:r>
        <w:rPr>
          <w:rFonts w:ascii="Arial" w:hAnsi="Arial"/>
          <w:b/>
          <w:spacing w:val="-8"/>
          <w:sz w:val="18"/>
        </w:rPr>
        <w:t xml:space="preserve"> </w:t>
      </w:r>
      <w:r>
        <w:rPr>
          <w:rFonts w:ascii="Arial" w:hAnsi="Arial"/>
          <w:b/>
          <w:sz w:val="18"/>
        </w:rPr>
        <w:t>может оказаться опасным.</w:t>
      </w:r>
    </w:p>
    <w:p w14:paraId="75A3A11E" w14:textId="77777777" w:rsidR="002753DB" w:rsidRDefault="006345C3">
      <w:pPr>
        <w:pStyle w:val="a5"/>
        <w:numPr>
          <w:ilvl w:val="0"/>
          <w:numId w:val="6"/>
        </w:numPr>
        <w:tabs>
          <w:tab w:val="left" w:pos="231"/>
        </w:tabs>
        <w:ind w:left="231" w:hanging="112"/>
        <w:rPr>
          <w:rFonts w:ascii="Arial" w:hAnsi="Arial"/>
          <w:b/>
          <w:sz w:val="18"/>
        </w:rPr>
      </w:pPr>
      <w:r>
        <w:rPr>
          <w:rFonts w:ascii="Arial" w:hAnsi="Arial"/>
          <w:b/>
          <w:sz w:val="18"/>
        </w:rPr>
        <w:t>Будьте</w:t>
      </w:r>
      <w:r>
        <w:rPr>
          <w:rFonts w:ascii="Arial" w:hAnsi="Arial"/>
          <w:b/>
          <w:spacing w:val="-5"/>
          <w:sz w:val="18"/>
        </w:rPr>
        <w:t xml:space="preserve"> </w:t>
      </w:r>
      <w:r>
        <w:rPr>
          <w:rFonts w:ascii="Arial" w:hAnsi="Arial"/>
          <w:b/>
          <w:sz w:val="18"/>
        </w:rPr>
        <w:t>осторожны</w:t>
      </w:r>
      <w:r>
        <w:rPr>
          <w:rFonts w:ascii="Arial" w:hAnsi="Arial"/>
          <w:b/>
          <w:spacing w:val="-5"/>
          <w:sz w:val="18"/>
        </w:rPr>
        <w:t xml:space="preserve"> </w:t>
      </w:r>
      <w:r>
        <w:rPr>
          <w:rFonts w:ascii="Arial" w:hAnsi="Arial"/>
          <w:b/>
          <w:sz w:val="18"/>
        </w:rPr>
        <w:t>с</w:t>
      </w:r>
      <w:r>
        <w:rPr>
          <w:rFonts w:ascii="Arial" w:hAnsi="Arial"/>
          <w:b/>
          <w:spacing w:val="-5"/>
          <w:sz w:val="18"/>
        </w:rPr>
        <w:t xml:space="preserve"> </w:t>
      </w:r>
      <w:r>
        <w:rPr>
          <w:rFonts w:ascii="Arial" w:hAnsi="Arial"/>
          <w:b/>
          <w:sz w:val="18"/>
        </w:rPr>
        <w:t>горячими</w:t>
      </w:r>
      <w:r>
        <w:rPr>
          <w:rFonts w:ascii="Arial" w:hAnsi="Arial"/>
          <w:b/>
          <w:spacing w:val="-5"/>
          <w:sz w:val="18"/>
        </w:rPr>
        <w:t xml:space="preserve"> </w:t>
      </w:r>
      <w:r>
        <w:rPr>
          <w:rFonts w:ascii="Arial" w:hAnsi="Arial"/>
          <w:b/>
          <w:sz w:val="18"/>
        </w:rPr>
        <w:t>камнями</w:t>
      </w:r>
      <w:r>
        <w:rPr>
          <w:rFonts w:ascii="Arial" w:hAnsi="Arial"/>
          <w:b/>
          <w:spacing w:val="-4"/>
          <w:sz w:val="18"/>
        </w:rPr>
        <w:t xml:space="preserve"> </w:t>
      </w:r>
      <w:r>
        <w:rPr>
          <w:rFonts w:ascii="Arial" w:hAnsi="Arial"/>
          <w:b/>
          <w:sz w:val="18"/>
        </w:rPr>
        <w:t>и</w:t>
      </w:r>
      <w:r>
        <w:rPr>
          <w:rFonts w:ascii="Arial" w:hAnsi="Arial"/>
          <w:b/>
          <w:spacing w:val="-5"/>
          <w:sz w:val="18"/>
        </w:rPr>
        <w:t xml:space="preserve"> </w:t>
      </w:r>
      <w:r>
        <w:rPr>
          <w:rFonts w:ascii="Arial" w:hAnsi="Arial"/>
          <w:b/>
          <w:sz w:val="18"/>
        </w:rPr>
        <w:t>металлическими</w:t>
      </w:r>
      <w:r>
        <w:rPr>
          <w:rFonts w:ascii="Arial" w:hAnsi="Arial"/>
          <w:b/>
          <w:spacing w:val="-5"/>
          <w:sz w:val="18"/>
        </w:rPr>
        <w:t xml:space="preserve"> </w:t>
      </w:r>
      <w:r>
        <w:rPr>
          <w:rFonts w:ascii="Arial" w:hAnsi="Arial"/>
          <w:b/>
          <w:sz w:val="18"/>
        </w:rPr>
        <w:t>частями</w:t>
      </w:r>
      <w:r>
        <w:rPr>
          <w:rFonts w:ascii="Arial" w:hAnsi="Arial"/>
          <w:b/>
          <w:spacing w:val="-5"/>
          <w:sz w:val="18"/>
        </w:rPr>
        <w:t xml:space="preserve"> </w:t>
      </w:r>
      <w:r>
        <w:rPr>
          <w:rFonts w:ascii="Arial" w:hAnsi="Arial"/>
          <w:b/>
          <w:sz w:val="18"/>
        </w:rPr>
        <w:t>печи.</w:t>
      </w:r>
      <w:r>
        <w:rPr>
          <w:rFonts w:ascii="Arial" w:hAnsi="Arial"/>
          <w:b/>
          <w:spacing w:val="-4"/>
          <w:sz w:val="18"/>
        </w:rPr>
        <w:t xml:space="preserve"> </w:t>
      </w:r>
      <w:r>
        <w:rPr>
          <w:rFonts w:ascii="Arial" w:hAnsi="Arial"/>
          <w:b/>
          <w:sz w:val="18"/>
        </w:rPr>
        <w:t>Они</w:t>
      </w:r>
      <w:r>
        <w:rPr>
          <w:rFonts w:ascii="Arial" w:hAnsi="Arial"/>
          <w:b/>
          <w:spacing w:val="-5"/>
          <w:sz w:val="18"/>
        </w:rPr>
        <w:t xml:space="preserve"> </w:t>
      </w:r>
      <w:r>
        <w:rPr>
          <w:rFonts w:ascii="Arial" w:hAnsi="Arial"/>
          <w:b/>
          <w:sz w:val="18"/>
        </w:rPr>
        <w:t>могут</w:t>
      </w:r>
      <w:r>
        <w:rPr>
          <w:rFonts w:ascii="Arial" w:hAnsi="Arial"/>
          <w:b/>
          <w:spacing w:val="-5"/>
          <w:sz w:val="18"/>
        </w:rPr>
        <w:t xml:space="preserve"> </w:t>
      </w:r>
      <w:r>
        <w:rPr>
          <w:rFonts w:ascii="Arial" w:hAnsi="Arial"/>
          <w:b/>
          <w:sz w:val="18"/>
        </w:rPr>
        <w:t>вызвать</w:t>
      </w:r>
      <w:r>
        <w:rPr>
          <w:rFonts w:ascii="Arial" w:hAnsi="Arial"/>
          <w:b/>
          <w:spacing w:val="-5"/>
          <w:sz w:val="18"/>
        </w:rPr>
        <w:t xml:space="preserve"> </w:t>
      </w:r>
      <w:r>
        <w:rPr>
          <w:rFonts w:ascii="Arial" w:hAnsi="Arial"/>
          <w:b/>
          <w:sz w:val="18"/>
        </w:rPr>
        <w:t>ожоги</w:t>
      </w:r>
      <w:r>
        <w:rPr>
          <w:rFonts w:ascii="Arial" w:hAnsi="Arial"/>
          <w:b/>
          <w:spacing w:val="-4"/>
          <w:sz w:val="18"/>
        </w:rPr>
        <w:t xml:space="preserve"> </w:t>
      </w:r>
      <w:r>
        <w:rPr>
          <w:rFonts w:ascii="Arial" w:hAnsi="Arial"/>
          <w:b/>
          <w:spacing w:val="-2"/>
          <w:sz w:val="18"/>
        </w:rPr>
        <w:t>кожи.</w:t>
      </w:r>
    </w:p>
    <w:p w14:paraId="2168F0CA" w14:textId="77777777" w:rsidR="002753DB" w:rsidRDefault="006345C3">
      <w:pPr>
        <w:pStyle w:val="a5"/>
        <w:numPr>
          <w:ilvl w:val="0"/>
          <w:numId w:val="6"/>
        </w:numPr>
        <w:tabs>
          <w:tab w:val="left" w:pos="231"/>
        </w:tabs>
        <w:ind w:left="231" w:hanging="112"/>
        <w:rPr>
          <w:rFonts w:ascii="Arial" w:hAnsi="Arial"/>
          <w:b/>
          <w:sz w:val="18"/>
        </w:rPr>
      </w:pPr>
      <w:r>
        <w:rPr>
          <w:rFonts w:ascii="Arial" w:hAnsi="Arial"/>
          <w:b/>
          <w:sz w:val="18"/>
        </w:rPr>
        <w:t>Избегайте</w:t>
      </w:r>
      <w:r>
        <w:rPr>
          <w:rFonts w:ascii="Arial" w:hAnsi="Arial"/>
          <w:b/>
          <w:spacing w:val="-7"/>
          <w:sz w:val="18"/>
        </w:rPr>
        <w:t xml:space="preserve"> </w:t>
      </w:r>
      <w:r>
        <w:rPr>
          <w:rFonts w:ascii="Arial" w:hAnsi="Arial"/>
          <w:b/>
          <w:sz w:val="18"/>
        </w:rPr>
        <w:t>подачи</w:t>
      </w:r>
      <w:r>
        <w:rPr>
          <w:rFonts w:ascii="Arial" w:hAnsi="Arial"/>
          <w:b/>
          <w:spacing w:val="-4"/>
          <w:sz w:val="18"/>
        </w:rPr>
        <w:t xml:space="preserve"> </w:t>
      </w:r>
      <w:r>
        <w:rPr>
          <w:rFonts w:ascii="Arial" w:hAnsi="Arial"/>
          <w:b/>
          <w:sz w:val="18"/>
        </w:rPr>
        <w:t>пара,</w:t>
      </w:r>
      <w:r>
        <w:rPr>
          <w:rFonts w:ascii="Arial" w:hAnsi="Arial"/>
          <w:b/>
          <w:spacing w:val="-5"/>
          <w:sz w:val="18"/>
        </w:rPr>
        <w:t xml:space="preserve"> </w:t>
      </w:r>
      <w:r>
        <w:rPr>
          <w:rFonts w:ascii="Arial" w:hAnsi="Arial"/>
          <w:b/>
          <w:sz w:val="18"/>
        </w:rPr>
        <w:t>если</w:t>
      </w:r>
      <w:r>
        <w:rPr>
          <w:rFonts w:ascii="Arial" w:hAnsi="Arial"/>
          <w:b/>
          <w:spacing w:val="-4"/>
          <w:sz w:val="18"/>
        </w:rPr>
        <w:t xml:space="preserve"> </w:t>
      </w:r>
      <w:r>
        <w:rPr>
          <w:rFonts w:ascii="Arial" w:hAnsi="Arial"/>
          <w:b/>
          <w:sz w:val="18"/>
        </w:rPr>
        <w:t>кто-то</w:t>
      </w:r>
      <w:r>
        <w:rPr>
          <w:rFonts w:ascii="Arial" w:hAnsi="Arial"/>
          <w:b/>
          <w:spacing w:val="-5"/>
          <w:sz w:val="18"/>
        </w:rPr>
        <w:t xml:space="preserve"> </w:t>
      </w:r>
      <w:r>
        <w:rPr>
          <w:rFonts w:ascii="Arial" w:hAnsi="Arial"/>
          <w:b/>
          <w:sz w:val="18"/>
        </w:rPr>
        <w:t>находится</w:t>
      </w:r>
      <w:r>
        <w:rPr>
          <w:rFonts w:ascii="Arial" w:hAnsi="Arial"/>
          <w:b/>
          <w:spacing w:val="-4"/>
          <w:sz w:val="18"/>
        </w:rPr>
        <w:t xml:space="preserve"> </w:t>
      </w:r>
      <w:r>
        <w:rPr>
          <w:rFonts w:ascii="Arial" w:hAnsi="Arial"/>
          <w:b/>
          <w:sz w:val="18"/>
        </w:rPr>
        <w:t>вблизи</w:t>
      </w:r>
      <w:r>
        <w:rPr>
          <w:rFonts w:ascii="Arial" w:hAnsi="Arial"/>
          <w:b/>
          <w:spacing w:val="-4"/>
          <w:sz w:val="18"/>
        </w:rPr>
        <w:t xml:space="preserve"> </w:t>
      </w:r>
      <w:r>
        <w:rPr>
          <w:rFonts w:ascii="Arial" w:hAnsi="Arial"/>
          <w:b/>
          <w:sz w:val="18"/>
        </w:rPr>
        <w:t>каменки,</w:t>
      </w:r>
      <w:r>
        <w:rPr>
          <w:rFonts w:ascii="Arial" w:hAnsi="Arial"/>
          <w:b/>
          <w:spacing w:val="-5"/>
          <w:sz w:val="18"/>
        </w:rPr>
        <w:t xml:space="preserve"> </w:t>
      </w:r>
      <w:r>
        <w:rPr>
          <w:rFonts w:ascii="Arial" w:hAnsi="Arial"/>
          <w:b/>
          <w:sz w:val="18"/>
        </w:rPr>
        <w:t>так</w:t>
      </w:r>
      <w:r>
        <w:rPr>
          <w:rFonts w:ascii="Arial" w:hAnsi="Arial"/>
          <w:b/>
          <w:spacing w:val="-4"/>
          <w:sz w:val="18"/>
        </w:rPr>
        <w:t xml:space="preserve"> </w:t>
      </w:r>
      <w:r>
        <w:rPr>
          <w:rFonts w:ascii="Arial" w:hAnsi="Arial"/>
          <w:b/>
          <w:sz w:val="18"/>
        </w:rPr>
        <w:t>как</w:t>
      </w:r>
      <w:r>
        <w:rPr>
          <w:rFonts w:ascii="Arial" w:hAnsi="Arial"/>
          <w:b/>
          <w:spacing w:val="-5"/>
          <w:sz w:val="18"/>
        </w:rPr>
        <w:t xml:space="preserve"> </w:t>
      </w:r>
      <w:r>
        <w:rPr>
          <w:rFonts w:ascii="Arial" w:hAnsi="Arial"/>
          <w:b/>
          <w:sz w:val="18"/>
        </w:rPr>
        <w:t>горячий</w:t>
      </w:r>
      <w:r>
        <w:rPr>
          <w:rFonts w:ascii="Arial" w:hAnsi="Arial"/>
          <w:b/>
          <w:spacing w:val="-4"/>
          <w:sz w:val="18"/>
        </w:rPr>
        <w:t xml:space="preserve"> </w:t>
      </w:r>
      <w:r>
        <w:rPr>
          <w:rFonts w:ascii="Arial" w:hAnsi="Arial"/>
          <w:b/>
          <w:sz w:val="18"/>
        </w:rPr>
        <w:t>пар</w:t>
      </w:r>
      <w:r>
        <w:rPr>
          <w:rFonts w:ascii="Arial" w:hAnsi="Arial"/>
          <w:b/>
          <w:spacing w:val="-5"/>
          <w:sz w:val="18"/>
        </w:rPr>
        <w:t xml:space="preserve"> </w:t>
      </w:r>
      <w:r>
        <w:rPr>
          <w:rFonts w:ascii="Arial" w:hAnsi="Arial"/>
          <w:b/>
          <w:sz w:val="18"/>
        </w:rPr>
        <w:t>может</w:t>
      </w:r>
      <w:r>
        <w:rPr>
          <w:rFonts w:ascii="Arial" w:hAnsi="Arial"/>
          <w:b/>
          <w:spacing w:val="-4"/>
          <w:sz w:val="18"/>
        </w:rPr>
        <w:t xml:space="preserve"> </w:t>
      </w:r>
      <w:r>
        <w:rPr>
          <w:rFonts w:ascii="Arial" w:hAnsi="Arial"/>
          <w:b/>
          <w:sz w:val="18"/>
        </w:rPr>
        <w:t>вызвать</w:t>
      </w:r>
      <w:r>
        <w:rPr>
          <w:rFonts w:ascii="Arial" w:hAnsi="Arial"/>
          <w:b/>
          <w:spacing w:val="-4"/>
          <w:sz w:val="18"/>
        </w:rPr>
        <w:t xml:space="preserve"> </w:t>
      </w:r>
      <w:r>
        <w:rPr>
          <w:rFonts w:ascii="Arial" w:hAnsi="Arial"/>
          <w:b/>
          <w:spacing w:val="-2"/>
          <w:sz w:val="18"/>
        </w:rPr>
        <w:t>ожоги.</w:t>
      </w:r>
    </w:p>
    <w:p w14:paraId="51EA36A5" w14:textId="77777777" w:rsidR="002753DB" w:rsidRDefault="006345C3">
      <w:pPr>
        <w:pStyle w:val="a5"/>
        <w:numPr>
          <w:ilvl w:val="0"/>
          <w:numId w:val="6"/>
        </w:numPr>
        <w:tabs>
          <w:tab w:val="left" w:pos="231"/>
        </w:tabs>
        <w:ind w:left="231" w:hanging="112"/>
        <w:rPr>
          <w:rFonts w:ascii="Arial" w:hAnsi="Arial"/>
          <w:b/>
          <w:sz w:val="18"/>
        </w:rPr>
      </w:pPr>
      <w:r>
        <w:rPr>
          <w:rFonts w:ascii="Arial" w:hAnsi="Arial"/>
          <w:b/>
          <w:sz w:val="18"/>
        </w:rPr>
        <w:t>Не</w:t>
      </w:r>
      <w:r>
        <w:rPr>
          <w:rFonts w:ascii="Arial" w:hAnsi="Arial"/>
          <w:b/>
          <w:spacing w:val="-3"/>
          <w:sz w:val="18"/>
        </w:rPr>
        <w:t xml:space="preserve"> </w:t>
      </w:r>
      <w:r>
        <w:rPr>
          <w:rFonts w:ascii="Arial" w:hAnsi="Arial"/>
          <w:b/>
          <w:sz w:val="18"/>
        </w:rPr>
        <w:t>подпускайте</w:t>
      </w:r>
      <w:r>
        <w:rPr>
          <w:rFonts w:ascii="Arial" w:hAnsi="Arial"/>
          <w:b/>
          <w:spacing w:val="-3"/>
          <w:sz w:val="18"/>
        </w:rPr>
        <w:t xml:space="preserve"> </w:t>
      </w:r>
      <w:r>
        <w:rPr>
          <w:rFonts w:ascii="Arial" w:hAnsi="Arial"/>
          <w:b/>
          <w:sz w:val="18"/>
        </w:rPr>
        <w:t>детей</w:t>
      </w:r>
      <w:r>
        <w:rPr>
          <w:rFonts w:ascii="Arial" w:hAnsi="Arial"/>
          <w:b/>
          <w:spacing w:val="-3"/>
          <w:sz w:val="18"/>
        </w:rPr>
        <w:t xml:space="preserve"> </w:t>
      </w:r>
      <w:r>
        <w:rPr>
          <w:rFonts w:ascii="Arial" w:hAnsi="Arial"/>
          <w:b/>
          <w:sz w:val="18"/>
        </w:rPr>
        <w:t>к</w:t>
      </w:r>
      <w:r>
        <w:rPr>
          <w:rFonts w:ascii="Arial" w:hAnsi="Arial"/>
          <w:b/>
          <w:spacing w:val="-2"/>
          <w:sz w:val="18"/>
        </w:rPr>
        <w:t xml:space="preserve"> каменке.</w:t>
      </w:r>
    </w:p>
    <w:p w14:paraId="213F39CD" w14:textId="77777777" w:rsidR="002753DB" w:rsidRDefault="006345C3">
      <w:pPr>
        <w:pStyle w:val="a5"/>
        <w:numPr>
          <w:ilvl w:val="0"/>
          <w:numId w:val="6"/>
        </w:numPr>
        <w:tabs>
          <w:tab w:val="left" w:pos="231"/>
        </w:tabs>
        <w:spacing w:before="207"/>
        <w:ind w:left="231" w:hanging="112"/>
        <w:rPr>
          <w:rFonts w:ascii="Arial" w:hAnsi="Arial"/>
          <w:b/>
          <w:sz w:val="18"/>
        </w:rPr>
      </w:pPr>
      <w:r>
        <w:rPr>
          <w:rFonts w:ascii="Arial" w:hAnsi="Arial"/>
          <w:b/>
          <w:sz w:val="18"/>
        </w:rPr>
        <w:t>В</w:t>
      </w:r>
      <w:r>
        <w:rPr>
          <w:rFonts w:ascii="Arial" w:hAnsi="Arial"/>
          <w:b/>
          <w:spacing w:val="-3"/>
          <w:sz w:val="18"/>
        </w:rPr>
        <w:t xml:space="preserve"> </w:t>
      </w:r>
      <w:r>
        <w:rPr>
          <w:rFonts w:ascii="Arial" w:hAnsi="Arial"/>
          <w:b/>
          <w:sz w:val="18"/>
        </w:rPr>
        <w:t>парном</w:t>
      </w:r>
      <w:r>
        <w:rPr>
          <w:rFonts w:ascii="Arial" w:hAnsi="Arial"/>
          <w:b/>
          <w:spacing w:val="-2"/>
          <w:sz w:val="18"/>
        </w:rPr>
        <w:t xml:space="preserve"> </w:t>
      </w:r>
      <w:r>
        <w:rPr>
          <w:rFonts w:ascii="Arial" w:hAnsi="Arial"/>
          <w:b/>
          <w:sz w:val="18"/>
        </w:rPr>
        <w:t>помещении</w:t>
      </w:r>
      <w:r>
        <w:rPr>
          <w:rFonts w:ascii="Arial" w:hAnsi="Arial"/>
          <w:b/>
          <w:spacing w:val="-3"/>
          <w:sz w:val="18"/>
        </w:rPr>
        <w:t xml:space="preserve"> </w:t>
      </w:r>
      <w:r>
        <w:rPr>
          <w:rFonts w:ascii="Arial" w:hAnsi="Arial"/>
          <w:b/>
          <w:sz w:val="18"/>
        </w:rPr>
        <w:t>нельзя</w:t>
      </w:r>
      <w:r>
        <w:rPr>
          <w:rFonts w:ascii="Arial" w:hAnsi="Arial"/>
          <w:b/>
          <w:spacing w:val="-2"/>
          <w:sz w:val="18"/>
        </w:rPr>
        <w:t xml:space="preserve"> </w:t>
      </w:r>
      <w:r>
        <w:rPr>
          <w:rFonts w:ascii="Arial" w:hAnsi="Arial"/>
          <w:b/>
          <w:sz w:val="18"/>
        </w:rPr>
        <w:t>оставлять</w:t>
      </w:r>
      <w:r>
        <w:rPr>
          <w:rFonts w:ascii="Arial" w:hAnsi="Arial"/>
          <w:b/>
          <w:spacing w:val="-2"/>
          <w:sz w:val="18"/>
        </w:rPr>
        <w:t xml:space="preserve"> </w:t>
      </w:r>
      <w:r>
        <w:rPr>
          <w:rFonts w:ascii="Arial" w:hAnsi="Arial"/>
          <w:b/>
          <w:sz w:val="18"/>
        </w:rPr>
        <w:t>без</w:t>
      </w:r>
      <w:r>
        <w:rPr>
          <w:rFonts w:ascii="Arial" w:hAnsi="Arial"/>
          <w:b/>
          <w:spacing w:val="-3"/>
          <w:sz w:val="18"/>
        </w:rPr>
        <w:t xml:space="preserve"> </w:t>
      </w:r>
      <w:r>
        <w:rPr>
          <w:rFonts w:ascii="Arial" w:hAnsi="Arial"/>
          <w:b/>
          <w:sz w:val="18"/>
        </w:rPr>
        <w:t>присмотра</w:t>
      </w:r>
      <w:r>
        <w:rPr>
          <w:rFonts w:ascii="Arial" w:hAnsi="Arial"/>
          <w:b/>
          <w:spacing w:val="-2"/>
          <w:sz w:val="18"/>
        </w:rPr>
        <w:t xml:space="preserve"> </w:t>
      </w:r>
      <w:r>
        <w:rPr>
          <w:rFonts w:ascii="Arial" w:hAnsi="Arial"/>
          <w:b/>
          <w:sz w:val="18"/>
        </w:rPr>
        <w:t>детей,</w:t>
      </w:r>
      <w:r>
        <w:rPr>
          <w:rFonts w:ascii="Arial" w:hAnsi="Arial"/>
          <w:b/>
          <w:spacing w:val="-2"/>
          <w:sz w:val="18"/>
        </w:rPr>
        <w:t xml:space="preserve"> </w:t>
      </w:r>
      <w:r>
        <w:rPr>
          <w:rFonts w:ascii="Arial" w:hAnsi="Arial"/>
          <w:b/>
          <w:sz w:val="18"/>
        </w:rPr>
        <w:t>инвалидов</w:t>
      </w:r>
      <w:r>
        <w:rPr>
          <w:rFonts w:ascii="Arial" w:hAnsi="Arial"/>
          <w:b/>
          <w:spacing w:val="-3"/>
          <w:sz w:val="18"/>
        </w:rPr>
        <w:t xml:space="preserve"> </w:t>
      </w:r>
      <w:r>
        <w:rPr>
          <w:rFonts w:ascii="Arial" w:hAnsi="Arial"/>
          <w:b/>
          <w:sz w:val="18"/>
        </w:rPr>
        <w:t>и</w:t>
      </w:r>
      <w:r>
        <w:rPr>
          <w:rFonts w:ascii="Arial" w:hAnsi="Arial"/>
          <w:b/>
          <w:spacing w:val="-2"/>
          <w:sz w:val="18"/>
        </w:rPr>
        <w:t xml:space="preserve"> </w:t>
      </w:r>
      <w:r>
        <w:rPr>
          <w:rFonts w:ascii="Arial" w:hAnsi="Arial"/>
          <w:b/>
          <w:sz w:val="18"/>
        </w:rPr>
        <w:t>слабых</w:t>
      </w:r>
      <w:r>
        <w:rPr>
          <w:rFonts w:ascii="Arial" w:hAnsi="Arial"/>
          <w:b/>
          <w:spacing w:val="-2"/>
          <w:sz w:val="18"/>
        </w:rPr>
        <w:t xml:space="preserve"> здоровьем.</w:t>
      </w:r>
    </w:p>
    <w:p w14:paraId="1199297E" w14:textId="77777777" w:rsidR="002753DB" w:rsidRDefault="006345C3">
      <w:pPr>
        <w:pStyle w:val="a5"/>
        <w:numPr>
          <w:ilvl w:val="0"/>
          <w:numId w:val="6"/>
        </w:numPr>
        <w:tabs>
          <w:tab w:val="left" w:pos="231"/>
        </w:tabs>
        <w:spacing w:before="207"/>
        <w:ind w:left="231" w:hanging="112"/>
        <w:rPr>
          <w:rFonts w:ascii="Arial" w:hAnsi="Arial"/>
          <w:b/>
          <w:sz w:val="18"/>
        </w:rPr>
      </w:pPr>
      <w:r>
        <w:rPr>
          <w:rFonts w:ascii="Arial" w:hAnsi="Arial"/>
          <w:b/>
          <w:sz w:val="18"/>
        </w:rPr>
        <w:t>Связанные</w:t>
      </w:r>
      <w:r>
        <w:rPr>
          <w:rFonts w:ascii="Arial" w:hAnsi="Arial"/>
          <w:b/>
          <w:spacing w:val="-6"/>
          <w:sz w:val="18"/>
        </w:rPr>
        <w:t xml:space="preserve"> </w:t>
      </w:r>
      <w:r>
        <w:rPr>
          <w:rFonts w:ascii="Arial" w:hAnsi="Arial"/>
          <w:b/>
          <w:sz w:val="18"/>
        </w:rPr>
        <w:t>со</w:t>
      </w:r>
      <w:r>
        <w:rPr>
          <w:rFonts w:ascii="Arial" w:hAnsi="Arial"/>
          <w:b/>
          <w:spacing w:val="-4"/>
          <w:sz w:val="18"/>
        </w:rPr>
        <w:t xml:space="preserve"> </w:t>
      </w:r>
      <w:r>
        <w:rPr>
          <w:rFonts w:ascii="Arial" w:hAnsi="Arial"/>
          <w:b/>
          <w:sz w:val="18"/>
        </w:rPr>
        <w:t>здоровьем</w:t>
      </w:r>
      <w:r>
        <w:rPr>
          <w:rFonts w:ascii="Arial" w:hAnsi="Arial"/>
          <w:b/>
          <w:spacing w:val="-3"/>
          <w:sz w:val="18"/>
        </w:rPr>
        <w:t xml:space="preserve"> </w:t>
      </w:r>
      <w:r>
        <w:rPr>
          <w:rFonts w:ascii="Arial" w:hAnsi="Arial"/>
          <w:b/>
          <w:sz w:val="18"/>
        </w:rPr>
        <w:t>ограничения</w:t>
      </w:r>
      <w:r>
        <w:rPr>
          <w:rFonts w:ascii="Arial" w:hAnsi="Arial"/>
          <w:b/>
          <w:spacing w:val="-4"/>
          <w:sz w:val="18"/>
        </w:rPr>
        <w:t xml:space="preserve"> </w:t>
      </w:r>
      <w:r>
        <w:rPr>
          <w:rFonts w:ascii="Arial" w:hAnsi="Arial"/>
          <w:b/>
          <w:sz w:val="18"/>
        </w:rPr>
        <w:t>необходимо</w:t>
      </w:r>
      <w:r>
        <w:rPr>
          <w:rFonts w:ascii="Arial" w:hAnsi="Arial"/>
          <w:b/>
          <w:spacing w:val="-3"/>
          <w:sz w:val="18"/>
        </w:rPr>
        <w:t xml:space="preserve"> </w:t>
      </w:r>
      <w:r>
        <w:rPr>
          <w:rFonts w:ascii="Arial" w:hAnsi="Arial"/>
          <w:b/>
          <w:sz w:val="18"/>
        </w:rPr>
        <w:t>выяснить</w:t>
      </w:r>
      <w:r>
        <w:rPr>
          <w:rFonts w:ascii="Arial" w:hAnsi="Arial"/>
          <w:b/>
          <w:spacing w:val="-4"/>
          <w:sz w:val="18"/>
        </w:rPr>
        <w:t xml:space="preserve"> </w:t>
      </w:r>
      <w:r>
        <w:rPr>
          <w:rFonts w:ascii="Arial" w:hAnsi="Arial"/>
          <w:b/>
          <w:sz w:val="18"/>
        </w:rPr>
        <w:t>с</w:t>
      </w:r>
      <w:r>
        <w:rPr>
          <w:rFonts w:ascii="Arial" w:hAnsi="Arial"/>
          <w:b/>
          <w:spacing w:val="-3"/>
          <w:sz w:val="18"/>
        </w:rPr>
        <w:t xml:space="preserve"> </w:t>
      </w:r>
      <w:r>
        <w:rPr>
          <w:rFonts w:ascii="Arial" w:hAnsi="Arial"/>
          <w:b/>
          <w:spacing w:val="-2"/>
          <w:sz w:val="18"/>
        </w:rPr>
        <w:t>врачом.</w:t>
      </w:r>
    </w:p>
    <w:p w14:paraId="3BD98D35" w14:textId="77777777" w:rsidR="002753DB" w:rsidRDefault="006345C3">
      <w:pPr>
        <w:pStyle w:val="a5"/>
        <w:numPr>
          <w:ilvl w:val="0"/>
          <w:numId w:val="6"/>
        </w:numPr>
        <w:tabs>
          <w:tab w:val="left" w:pos="231"/>
        </w:tabs>
        <w:spacing w:before="207"/>
        <w:ind w:left="231" w:hanging="112"/>
        <w:rPr>
          <w:rFonts w:ascii="Arial" w:hAnsi="Arial"/>
          <w:b/>
          <w:sz w:val="18"/>
        </w:rPr>
      </w:pPr>
      <w:r>
        <w:rPr>
          <w:rFonts w:ascii="Arial" w:hAnsi="Arial"/>
          <w:b/>
          <w:sz w:val="18"/>
        </w:rPr>
        <w:t>О</w:t>
      </w:r>
      <w:r>
        <w:rPr>
          <w:rFonts w:ascii="Arial" w:hAnsi="Arial"/>
          <w:b/>
          <w:spacing w:val="-8"/>
          <w:sz w:val="18"/>
        </w:rPr>
        <w:t xml:space="preserve"> </w:t>
      </w:r>
      <w:r>
        <w:rPr>
          <w:rFonts w:ascii="Arial" w:hAnsi="Arial"/>
          <w:b/>
          <w:sz w:val="18"/>
        </w:rPr>
        <w:t>парении</w:t>
      </w:r>
      <w:r>
        <w:rPr>
          <w:rFonts w:ascii="Arial" w:hAnsi="Arial"/>
          <w:b/>
          <w:spacing w:val="-7"/>
          <w:sz w:val="18"/>
        </w:rPr>
        <w:t xml:space="preserve"> </w:t>
      </w:r>
      <w:r>
        <w:rPr>
          <w:rFonts w:ascii="Arial" w:hAnsi="Arial"/>
          <w:b/>
          <w:sz w:val="18"/>
        </w:rPr>
        <w:t>маленьких</w:t>
      </w:r>
      <w:r>
        <w:rPr>
          <w:rFonts w:ascii="Arial" w:hAnsi="Arial"/>
          <w:b/>
          <w:spacing w:val="-7"/>
          <w:sz w:val="18"/>
        </w:rPr>
        <w:t xml:space="preserve"> </w:t>
      </w:r>
      <w:r>
        <w:rPr>
          <w:rFonts w:ascii="Arial" w:hAnsi="Arial"/>
          <w:b/>
          <w:sz w:val="18"/>
        </w:rPr>
        <w:t>детей</w:t>
      </w:r>
      <w:r>
        <w:rPr>
          <w:rFonts w:ascii="Arial" w:hAnsi="Arial"/>
          <w:b/>
          <w:spacing w:val="-7"/>
          <w:sz w:val="18"/>
        </w:rPr>
        <w:t xml:space="preserve"> </w:t>
      </w:r>
      <w:r>
        <w:rPr>
          <w:rFonts w:ascii="Arial" w:hAnsi="Arial"/>
          <w:b/>
          <w:sz w:val="18"/>
        </w:rPr>
        <w:t>необходимо</w:t>
      </w:r>
      <w:r>
        <w:rPr>
          <w:rFonts w:ascii="Arial" w:hAnsi="Arial"/>
          <w:b/>
          <w:spacing w:val="-7"/>
          <w:sz w:val="18"/>
        </w:rPr>
        <w:t xml:space="preserve"> </w:t>
      </w:r>
      <w:r>
        <w:rPr>
          <w:rFonts w:ascii="Arial" w:hAnsi="Arial"/>
          <w:b/>
          <w:sz w:val="18"/>
        </w:rPr>
        <w:t>проконсультироваться</w:t>
      </w:r>
      <w:r>
        <w:rPr>
          <w:rFonts w:ascii="Arial" w:hAnsi="Arial"/>
          <w:b/>
          <w:spacing w:val="-7"/>
          <w:sz w:val="18"/>
        </w:rPr>
        <w:t xml:space="preserve"> </w:t>
      </w:r>
      <w:r>
        <w:rPr>
          <w:rFonts w:ascii="Arial" w:hAnsi="Arial"/>
          <w:b/>
          <w:sz w:val="18"/>
        </w:rPr>
        <w:t>у</w:t>
      </w:r>
      <w:r>
        <w:rPr>
          <w:rFonts w:ascii="Arial" w:hAnsi="Arial"/>
          <w:b/>
          <w:spacing w:val="-7"/>
          <w:sz w:val="18"/>
        </w:rPr>
        <w:t xml:space="preserve"> </w:t>
      </w:r>
      <w:r>
        <w:rPr>
          <w:rFonts w:ascii="Arial" w:hAnsi="Arial"/>
          <w:b/>
          <w:spacing w:val="-2"/>
          <w:sz w:val="18"/>
        </w:rPr>
        <w:t>педиатра.</w:t>
      </w:r>
    </w:p>
    <w:p w14:paraId="240AFA34" w14:textId="77777777" w:rsidR="002753DB" w:rsidRDefault="006345C3">
      <w:pPr>
        <w:pStyle w:val="a5"/>
        <w:numPr>
          <w:ilvl w:val="0"/>
          <w:numId w:val="6"/>
        </w:numPr>
        <w:tabs>
          <w:tab w:val="left" w:pos="231"/>
        </w:tabs>
        <w:spacing w:before="207"/>
        <w:ind w:left="231" w:hanging="112"/>
        <w:rPr>
          <w:rFonts w:ascii="Arial" w:hAnsi="Arial"/>
          <w:b/>
          <w:sz w:val="18"/>
        </w:rPr>
      </w:pPr>
      <w:r>
        <w:rPr>
          <w:rFonts w:ascii="Arial" w:hAnsi="Arial"/>
          <w:b/>
          <w:sz w:val="18"/>
        </w:rPr>
        <w:t>Передвигайтесь</w:t>
      </w:r>
      <w:r>
        <w:rPr>
          <w:rFonts w:ascii="Arial" w:hAnsi="Arial"/>
          <w:b/>
          <w:spacing w:val="-3"/>
          <w:sz w:val="18"/>
        </w:rPr>
        <w:t xml:space="preserve"> </w:t>
      </w:r>
      <w:r>
        <w:rPr>
          <w:rFonts w:ascii="Arial" w:hAnsi="Arial"/>
          <w:b/>
          <w:sz w:val="18"/>
        </w:rPr>
        <w:t>в</w:t>
      </w:r>
      <w:r>
        <w:rPr>
          <w:rFonts w:ascii="Arial" w:hAnsi="Arial"/>
          <w:b/>
          <w:spacing w:val="-2"/>
          <w:sz w:val="18"/>
        </w:rPr>
        <w:t xml:space="preserve"> </w:t>
      </w:r>
      <w:r>
        <w:rPr>
          <w:rFonts w:ascii="Arial" w:hAnsi="Arial"/>
          <w:b/>
          <w:sz w:val="18"/>
        </w:rPr>
        <w:t>парной</w:t>
      </w:r>
      <w:r>
        <w:rPr>
          <w:rFonts w:ascii="Arial" w:hAnsi="Arial"/>
          <w:b/>
          <w:spacing w:val="-2"/>
          <w:sz w:val="18"/>
        </w:rPr>
        <w:t xml:space="preserve"> </w:t>
      </w:r>
      <w:r>
        <w:rPr>
          <w:rFonts w:ascii="Arial" w:hAnsi="Arial"/>
          <w:b/>
          <w:sz w:val="18"/>
        </w:rPr>
        <w:t>с</w:t>
      </w:r>
      <w:r>
        <w:rPr>
          <w:rFonts w:ascii="Arial" w:hAnsi="Arial"/>
          <w:b/>
          <w:spacing w:val="-2"/>
          <w:sz w:val="18"/>
        </w:rPr>
        <w:t xml:space="preserve"> </w:t>
      </w:r>
      <w:r>
        <w:rPr>
          <w:rFonts w:ascii="Arial" w:hAnsi="Arial"/>
          <w:b/>
          <w:sz w:val="18"/>
        </w:rPr>
        <w:t>осторожностью,</w:t>
      </w:r>
      <w:r>
        <w:rPr>
          <w:rFonts w:ascii="Arial" w:hAnsi="Arial"/>
          <w:b/>
          <w:spacing w:val="-2"/>
          <w:sz w:val="18"/>
        </w:rPr>
        <w:t xml:space="preserve"> </w:t>
      </w:r>
      <w:r>
        <w:rPr>
          <w:rFonts w:ascii="Arial" w:hAnsi="Arial"/>
          <w:b/>
          <w:sz w:val="18"/>
        </w:rPr>
        <w:t>так</w:t>
      </w:r>
      <w:r>
        <w:rPr>
          <w:rFonts w:ascii="Arial" w:hAnsi="Arial"/>
          <w:b/>
          <w:spacing w:val="-2"/>
          <w:sz w:val="18"/>
        </w:rPr>
        <w:t xml:space="preserve"> </w:t>
      </w:r>
      <w:r>
        <w:rPr>
          <w:rFonts w:ascii="Arial" w:hAnsi="Arial"/>
          <w:b/>
          <w:sz w:val="18"/>
        </w:rPr>
        <w:t>как</w:t>
      </w:r>
      <w:r>
        <w:rPr>
          <w:rFonts w:ascii="Arial" w:hAnsi="Arial"/>
          <w:b/>
          <w:spacing w:val="-3"/>
          <w:sz w:val="18"/>
        </w:rPr>
        <w:t xml:space="preserve"> </w:t>
      </w:r>
      <w:r>
        <w:rPr>
          <w:rFonts w:ascii="Arial" w:hAnsi="Arial"/>
          <w:b/>
          <w:sz w:val="18"/>
        </w:rPr>
        <w:t>пол</w:t>
      </w:r>
      <w:r>
        <w:rPr>
          <w:rFonts w:ascii="Arial" w:hAnsi="Arial"/>
          <w:b/>
          <w:spacing w:val="-2"/>
          <w:sz w:val="18"/>
        </w:rPr>
        <w:t xml:space="preserve"> </w:t>
      </w:r>
      <w:r>
        <w:rPr>
          <w:rFonts w:ascii="Arial" w:hAnsi="Arial"/>
          <w:b/>
          <w:sz w:val="18"/>
        </w:rPr>
        <w:t>и</w:t>
      </w:r>
      <w:r>
        <w:rPr>
          <w:rFonts w:ascii="Arial" w:hAnsi="Arial"/>
          <w:b/>
          <w:spacing w:val="-2"/>
          <w:sz w:val="18"/>
        </w:rPr>
        <w:t xml:space="preserve"> </w:t>
      </w:r>
      <w:r>
        <w:rPr>
          <w:rFonts w:ascii="Arial" w:hAnsi="Arial"/>
          <w:b/>
          <w:sz w:val="18"/>
        </w:rPr>
        <w:t>полки</w:t>
      </w:r>
      <w:r>
        <w:rPr>
          <w:rFonts w:ascii="Arial" w:hAnsi="Arial"/>
          <w:b/>
          <w:spacing w:val="-2"/>
          <w:sz w:val="18"/>
        </w:rPr>
        <w:t xml:space="preserve"> </w:t>
      </w:r>
      <w:r>
        <w:rPr>
          <w:rFonts w:ascii="Arial" w:hAnsi="Arial"/>
          <w:b/>
          <w:sz w:val="18"/>
        </w:rPr>
        <w:t>могут</w:t>
      </w:r>
      <w:r>
        <w:rPr>
          <w:rFonts w:ascii="Arial" w:hAnsi="Arial"/>
          <w:b/>
          <w:spacing w:val="-2"/>
          <w:sz w:val="18"/>
        </w:rPr>
        <w:t xml:space="preserve"> </w:t>
      </w:r>
      <w:r>
        <w:rPr>
          <w:rFonts w:ascii="Arial" w:hAnsi="Arial"/>
          <w:b/>
          <w:sz w:val="18"/>
        </w:rPr>
        <w:t>быть</w:t>
      </w:r>
      <w:r>
        <w:rPr>
          <w:rFonts w:ascii="Arial" w:hAnsi="Arial"/>
          <w:b/>
          <w:spacing w:val="-2"/>
          <w:sz w:val="18"/>
        </w:rPr>
        <w:t xml:space="preserve"> скользкими.</w:t>
      </w:r>
    </w:p>
    <w:p w14:paraId="542D6F76" w14:textId="77777777" w:rsidR="002753DB" w:rsidRDefault="006345C3">
      <w:pPr>
        <w:pStyle w:val="a5"/>
        <w:numPr>
          <w:ilvl w:val="0"/>
          <w:numId w:val="6"/>
        </w:numPr>
        <w:tabs>
          <w:tab w:val="left" w:pos="231"/>
        </w:tabs>
        <w:spacing w:before="207"/>
        <w:ind w:left="231" w:hanging="112"/>
        <w:rPr>
          <w:rFonts w:ascii="Arial" w:hAnsi="Arial"/>
          <w:b/>
          <w:sz w:val="18"/>
        </w:rPr>
      </w:pPr>
      <w:r>
        <w:rPr>
          <w:rFonts w:ascii="Arial" w:hAnsi="Arial"/>
          <w:b/>
          <w:sz w:val="18"/>
        </w:rPr>
        <w:t>Не</w:t>
      </w:r>
      <w:r>
        <w:rPr>
          <w:rFonts w:ascii="Arial" w:hAnsi="Arial"/>
          <w:b/>
          <w:spacing w:val="-10"/>
          <w:sz w:val="18"/>
        </w:rPr>
        <w:t xml:space="preserve"> </w:t>
      </w:r>
      <w:r>
        <w:rPr>
          <w:rFonts w:ascii="Arial" w:hAnsi="Arial"/>
          <w:b/>
          <w:sz w:val="18"/>
        </w:rPr>
        <w:t>парьтесь</w:t>
      </w:r>
      <w:r>
        <w:rPr>
          <w:rFonts w:ascii="Arial" w:hAnsi="Arial"/>
          <w:b/>
          <w:spacing w:val="-8"/>
          <w:sz w:val="18"/>
        </w:rPr>
        <w:t xml:space="preserve"> </w:t>
      </w:r>
      <w:r>
        <w:rPr>
          <w:rFonts w:ascii="Arial" w:hAnsi="Arial"/>
          <w:b/>
          <w:sz w:val="18"/>
        </w:rPr>
        <w:t>под</w:t>
      </w:r>
      <w:r>
        <w:rPr>
          <w:rFonts w:ascii="Arial" w:hAnsi="Arial"/>
          <w:b/>
          <w:spacing w:val="-7"/>
          <w:sz w:val="18"/>
        </w:rPr>
        <w:t xml:space="preserve"> </w:t>
      </w:r>
      <w:r>
        <w:rPr>
          <w:rFonts w:ascii="Arial" w:hAnsi="Arial"/>
          <w:b/>
          <w:sz w:val="18"/>
        </w:rPr>
        <w:t>влиянием</w:t>
      </w:r>
      <w:r>
        <w:rPr>
          <w:rFonts w:ascii="Arial" w:hAnsi="Arial"/>
          <w:b/>
          <w:spacing w:val="-8"/>
          <w:sz w:val="18"/>
        </w:rPr>
        <w:t xml:space="preserve"> </w:t>
      </w:r>
      <w:r>
        <w:rPr>
          <w:rFonts w:ascii="Arial" w:hAnsi="Arial"/>
          <w:b/>
          <w:sz w:val="18"/>
        </w:rPr>
        <w:t>алкоголя,</w:t>
      </w:r>
      <w:r>
        <w:rPr>
          <w:rFonts w:ascii="Arial" w:hAnsi="Arial"/>
          <w:b/>
          <w:spacing w:val="-8"/>
          <w:sz w:val="18"/>
        </w:rPr>
        <w:t xml:space="preserve"> </w:t>
      </w:r>
      <w:r>
        <w:rPr>
          <w:rFonts w:ascii="Arial" w:hAnsi="Arial"/>
          <w:b/>
          <w:sz w:val="18"/>
        </w:rPr>
        <w:t>лекарств,</w:t>
      </w:r>
      <w:r>
        <w:rPr>
          <w:rFonts w:ascii="Arial" w:hAnsi="Arial"/>
          <w:b/>
          <w:spacing w:val="-7"/>
          <w:sz w:val="18"/>
        </w:rPr>
        <w:t xml:space="preserve"> </w:t>
      </w:r>
      <w:r>
        <w:rPr>
          <w:rFonts w:ascii="Arial" w:hAnsi="Arial"/>
          <w:b/>
          <w:sz w:val="18"/>
        </w:rPr>
        <w:t>наркотиков</w:t>
      </w:r>
      <w:r>
        <w:rPr>
          <w:rFonts w:ascii="Arial" w:hAnsi="Arial"/>
          <w:b/>
          <w:spacing w:val="-8"/>
          <w:sz w:val="18"/>
        </w:rPr>
        <w:t xml:space="preserve"> </w:t>
      </w:r>
      <w:r>
        <w:rPr>
          <w:rFonts w:ascii="Arial" w:hAnsi="Arial"/>
          <w:b/>
          <w:sz w:val="18"/>
        </w:rPr>
        <w:t>и</w:t>
      </w:r>
      <w:r>
        <w:rPr>
          <w:rFonts w:ascii="Arial" w:hAnsi="Arial"/>
          <w:b/>
          <w:spacing w:val="-8"/>
          <w:sz w:val="18"/>
        </w:rPr>
        <w:t xml:space="preserve"> </w:t>
      </w:r>
      <w:r>
        <w:rPr>
          <w:rFonts w:ascii="Arial" w:hAnsi="Arial"/>
          <w:b/>
          <w:sz w:val="18"/>
        </w:rPr>
        <w:t>т.</w:t>
      </w:r>
      <w:r>
        <w:rPr>
          <w:rFonts w:ascii="Arial" w:hAnsi="Arial"/>
          <w:b/>
          <w:spacing w:val="-7"/>
          <w:sz w:val="18"/>
        </w:rPr>
        <w:t xml:space="preserve"> </w:t>
      </w:r>
      <w:r>
        <w:rPr>
          <w:rFonts w:ascii="Arial" w:hAnsi="Arial"/>
          <w:b/>
          <w:spacing w:val="-5"/>
          <w:sz w:val="18"/>
        </w:rPr>
        <w:t>п.</w:t>
      </w:r>
    </w:p>
    <w:p w14:paraId="6E19E226" w14:textId="77777777" w:rsidR="002753DB" w:rsidRDefault="006345C3">
      <w:pPr>
        <w:pStyle w:val="a5"/>
        <w:numPr>
          <w:ilvl w:val="0"/>
          <w:numId w:val="6"/>
        </w:numPr>
        <w:tabs>
          <w:tab w:val="left" w:pos="231"/>
        </w:tabs>
        <w:spacing w:before="207"/>
        <w:ind w:left="231" w:hanging="112"/>
        <w:rPr>
          <w:rFonts w:ascii="Arial" w:hAnsi="Arial"/>
          <w:b/>
          <w:sz w:val="18"/>
        </w:rPr>
      </w:pPr>
      <w:r>
        <w:rPr>
          <w:rFonts w:ascii="Arial" w:hAnsi="Arial"/>
          <w:b/>
          <w:sz w:val="18"/>
        </w:rPr>
        <w:t>Не</w:t>
      </w:r>
      <w:r>
        <w:rPr>
          <w:rFonts w:ascii="Arial" w:hAnsi="Arial"/>
          <w:b/>
          <w:spacing w:val="-2"/>
          <w:sz w:val="18"/>
        </w:rPr>
        <w:t xml:space="preserve"> </w:t>
      </w:r>
      <w:r>
        <w:rPr>
          <w:rFonts w:ascii="Arial" w:hAnsi="Arial"/>
          <w:b/>
          <w:sz w:val="18"/>
        </w:rPr>
        <w:t>спите</w:t>
      </w:r>
      <w:r>
        <w:rPr>
          <w:rFonts w:ascii="Arial" w:hAnsi="Arial"/>
          <w:b/>
          <w:spacing w:val="-1"/>
          <w:sz w:val="18"/>
        </w:rPr>
        <w:t xml:space="preserve"> </w:t>
      </w:r>
      <w:r>
        <w:rPr>
          <w:rFonts w:ascii="Arial" w:hAnsi="Arial"/>
          <w:b/>
          <w:sz w:val="18"/>
        </w:rPr>
        <w:t>в</w:t>
      </w:r>
      <w:r>
        <w:rPr>
          <w:rFonts w:ascii="Arial" w:hAnsi="Arial"/>
          <w:b/>
          <w:spacing w:val="-2"/>
          <w:sz w:val="18"/>
        </w:rPr>
        <w:t xml:space="preserve"> </w:t>
      </w:r>
      <w:r>
        <w:rPr>
          <w:rFonts w:ascii="Arial" w:hAnsi="Arial"/>
          <w:b/>
          <w:sz w:val="18"/>
        </w:rPr>
        <w:t>нагретой</w:t>
      </w:r>
      <w:r>
        <w:rPr>
          <w:rFonts w:ascii="Arial" w:hAnsi="Arial"/>
          <w:b/>
          <w:spacing w:val="-1"/>
          <w:sz w:val="18"/>
        </w:rPr>
        <w:t xml:space="preserve"> </w:t>
      </w:r>
      <w:r>
        <w:rPr>
          <w:rFonts w:ascii="Arial" w:hAnsi="Arial"/>
          <w:b/>
          <w:spacing w:val="-2"/>
          <w:sz w:val="18"/>
        </w:rPr>
        <w:t>парной.</w:t>
      </w:r>
    </w:p>
    <w:p w14:paraId="7205B54D" w14:textId="77777777" w:rsidR="002753DB" w:rsidRDefault="006345C3">
      <w:pPr>
        <w:pStyle w:val="a5"/>
        <w:numPr>
          <w:ilvl w:val="0"/>
          <w:numId w:val="6"/>
        </w:numPr>
        <w:tabs>
          <w:tab w:val="left" w:pos="231"/>
        </w:tabs>
        <w:spacing w:before="207"/>
        <w:ind w:left="231" w:hanging="112"/>
        <w:rPr>
          <w:rFonts w:ascii="Arial" w:hAnsi="Arial"/>
          <w:b/>
          <w:sz w:val="18"/>
        </w:rPr>
      </w:pPr>
      <w:r>
        <w:rPr>
          <w:rFonts w:ascii="Arial" w:hAnsi="Arial"/>
          <w:b/>
          <w:sz w:val="18"/>
        </w:rPr>
        <w:t>Морской</w:t>
      </w:r>
      <w:r>
        <w:rPr>
          <w:rFonts w:ascii="Arial" w:hAnsi="Arial"/>
          <w:b/>
          <w:spacing w:val="-5"/>
          <w:sz w:val="18"/>
        </w:rPr>
        <w:t xml:space="preserve"> </w:t>
      </w:r>
      <w:r>
        <w:rPr>
          <w:rFonts w:ascii="Arial" w:hAnsi="Arial"/>
          <w:b/>
          <w:sz w:val="18"/>
        </w:rPr>
        <w:t>и</w:t>
      </w:r>
      <w:r>
        <w:rPr>
          <w:rFonts w:ascii="Arial" w:hAnsi="Arial"/>
          <w:b/>
          <w:spacing w:val="-5"/>
          <w:sz w:val="18"/>
        </w:rPr>
        <w:t xml:space="preserve"> </w:t>
      </w:r>
      <w:r>
        <w:rPr>
          <w:rFonts w:ascii="Arial" w:hAnsi="Arial"/>
          <w:b/>
          <w:sz w:val="18"/>
        </w:rPr>
        <w:t>влажный</w:t>
      </w:r>
      <w:r>
        <w:rPr>
          <w:rFonts w:ascii="Arial" w:hAnsi="Arial"/>
          <w:b/>
          <w:spacing w:val="-5"/>
          <w:sz w:val="18"/>
        </w:rPr>
        <w:t xml:space="preserve"> </w:t>
      </w:r>
      <w:r>
        <w:rPr>
          <w:rFonts w:ascii="Arial" w:hAnsi="Arial"/>
          <w:b/>
          <w:sz w:val="18"/>
        </w:rPr>
        <w:t>климат</w:t>
      </w:r>
      <w:r>
        <w:rPr>
          <w:rFonts w:ascii="Arial" w:hAnsi="Arial"/>
          <w:b/>
          <w:spacing w:val="-5"/>
          <w:sz w:val="18"/>
        </w:rPr>
        <w:t xml:space="preserve"> </w:t>
      </w:r>
      <w:r>
        <w:rPr>
          <w:rFonts w:ascii="Arial" w:hAnsi="Arial"/>
          <w:b/>
          <w:sz w:val="18"/>
        </w:rPr>
        <w:t>может</w:t>
      </w:r>
      <w:r>
        <w:rPr>
          <w:rFonts w:ascii="Arial" w:hAnsi="Arial"/>
          <w:b/>
          <w:spacing w:val="-4"/>
          <w:sz w:val="18"/>
        </w:rPr>
        <w:t xml:space="preserve"> </w:t>
      </w:r>
      <w:r>
        <w:rPr>
          <w:rFonts w:ascii="Arial" w:hAnsi="Arial"/>
          <w:b/>
          <w:sz w:val="18"/>
        </w:rPr>
        <w:t>вызвать</w:t>
      </w:r>
      <w:r>
        <w:rPr>
          <w:rFonts w:ascii="Arial" w:hAnsi="Arial"/>
          <w:b/>
          <w:spacing w:val="-5"/>
          <w:sz w:val="18"/>
        </w:rPr>
        <w:t xml:space="preserve"> </w:t>
      </w:r>
      <w:r>
        <w:rPr>
          <w:rFonts w:ascii="Arial" w:hAnsi="Arial"/>
          <w:b/>
          <w:sz w:val="18"/>
        </w:rPr>
        <w:t>коррозию</w:t>
      </w:r>
      <w:r>
        <w:rPr>
          <w:rFonts w:ascii="Arial" w:hAnsi="Arial"/>
          <w:b/>
          <w:spacing w:val="-5"/>
          <w:sz w:val="18"/>
        </w:rPr>
        <w:t xml:space="preserve"> </w:t>
      </w:r>
      <w:r>
        <w:rPr>
          <w:rFonts w:ascii="Arial" w:hAnsi="Arial"/>
          <w:b/>
          <w:sz w:val="18"/>
        </w:rPr>
        <w:t>металлических</w:t>
      </w:r>
      <w:r>
        <w:rPr>
          <w:rFonts w:ascii="Arial" w:hAnsi="Arial"/>
          <w:b/>
          <w:spacing w:val="-5"/>
          <w:sz w:val="18"/>
        </w:rPr>
        <w:t xml:space="preserve"> </w:t>
      </w:r>
      <w:r>
        <w:rPr>
          <w:rFonts w:ascii="Arial" w:hAnsi="Arial"/>
          <w:b/>
          <w:sz w:val="18"/>
        </w:rPr>
        <w:t>поверхностей</w:t>
      </w:r>
      <w:r>
        <w:rPr>
          <w:rFonts w:ascii="Arial" w:hAnsi="Arial"/>
          <w:b/>
          <w:spacing w:val="-4"/>
          <w:sz w:val="18"/>
        </w:rPr>
        <w:t xml:space="preserve"> </w:t>
      </w:r>
      <w:r>
        <w:rPr>
          <w:rFonts w:ascii="Arial" w:hAnsi="Arial"/>
          <w:b/>
          <w:spacing w:val="-2"/>
          <w:sz w:val="18"/>
        </w:rPr>
        <w:t>каменки.</w:t>
      </w:r>
    </w:p>
    <w:p w14:paraId="60094195" w14:textId="77777777" w:rsidR="002753DB" w:rsidRDefault="006345C3">
      <w:pPr>
        <w:pStyle w:val="a5"/>
        <w:numPr>
          <w:ilvl w:val="0"/>
          <w:numId w:val="6"/>
        </w:numPr>
        <w:tabs>
          <w:tab w:val="left" w:pos="231"/>
        </w:tabs>
        <w:spacing w:before="207"/>
        <w:ind w:left="231" w:hanging="112"/>
        <w:rPr>
          <w:rFonts w:ascii="Arial" w:hAnsi="Arial"/>
          <w:b/>
          <w:sz w:val="18"/>
        </w:rPr>
      </w:pPr>
      <w:r>
        <w:rPr>
          <w:rFonts w:ascii="Arial" w:hAnsi="Arial"/>
          <w:b/>
          <w:sz w:val="18"/>
        </w:rPr>
        <w:t>Не</w:t>
      </w:r>
      <w:r>
        <w:rPr>
          <w:rFonts w:ascii="Arial" w:hAnsi="Arial"/>
          <w:b/>
          <w:spacing w:val="-7"/>
          <w:sz w:val="18"/>
        </w:rPr>
        <w:t xml:space="preserve"> </w:t>
      </w:r>
      <w:r>
        <w:rPr>
          <w:rFonts w:ascii="Arial" w:hAnsi="Arial"/>
          <w:b/>
          <w:sz w:val="18"/>
        </w:rPr>
        <w:t>используйте</w:t>
      </w:r>
      <w:r>
        <w:rPr>
          <w:rFonts w:ascii="Arial" w:hAnsi="Arial"/>
          <w:b/>
          <w:spacing w:val="-4"/>
          <w:sz w:val="18"/>
        </w:rPr>
        <w:t xml:space="preserve"> </w:t>
      </w:r>
      <w:r>
        <w:rPr>
          <w:rFonts w:ascii="Arial" w:hAnsi="Arial"/>
          <w:b/>
          <w:sz w:val="18"/>
        </w:rPr>
        <w:t>каменку</w:t>
      </w:r>
      <w:r>
        <w:rPr>
          <w:rFonts w:ascii="Arial" w:hAnsi="Arial"/>
          <w:b/>
          <w:spacing w:val="-4"/>
          <w:sz w:val="18"/>
        </w:rPr>
        <w:t xml:space="preserve"> </w:t>
      </w:r>
      <w:r>
        <w:rPr>
          <w:rFonts w:ascii="Arial" w:hAnsi="Arial"/>
          <w:b/>
          <w:sz w:val="18"/>
        </w:rPr>
        <w:t>в</w:t>
      </w:r>
      <w:r>
        <w:rPr>
          <w:rFonts w:ascii="Arial" w:hAnsi="Arial"/>
          <w:b/>
          <w:spacing w:val="-4"/>
          <w:sz w:val="18"/>
        </w:rPr>
        <w:t xml:space="preserve"> </w:t>
      </w:r>
      <w:r>
        <w:rPr>
          <w:rFonts w:ascii="Arial" w:hAnsi="Arial"/>
          <w:b/>
          <w:sz w:val="18"/>
        </w:rPr>
        <w:t>качестве</w:t>
      </w:r>
      <w:r>
        <w:rPr>
          <w:rFonts w:ascii="Arial" w:hAnsi="Arial"/>
          <w:b/>
          <w:spacing w:val="-4"/>
          <w:sz w:val="18"/>
        </w:rPr>
        <w:t xml:space="preserve"> </w:t>
      </w:r>
      <w:r>
        <w:rPr>
          <w:rFonts w:ascii="Arial" w:hAnsi="Arial"/>
          <w:b/>
          <w:sz w:val="18"/>
        </w:rPr>
        <w:t>сушилки</w:t>
      </w:r>
      <w:r>
        <w:rPr>
          <w:rFonts w:ascii="Arial" w:hAnsi="Arial"/>
          <w:b/>
          <w:spacing w:val="-4"/>
          <w:sz w:val="18"/>
        </w:rPr>
        <w:t xml:space="preserve"> </w:t>
      </w:r>
      <w:r>
        <w:rPr>
          <w:rFonts w:ascii="Arial" w:hAnsi="Arial"/>
          <w:b/>
          <w:sz w:val="18"/>
        </w:rPr>
        <w:t>для</w:t>
      </w:r>
      <w:r>
        <w:rPr>
          <w:rFonts w:ascii="Arial" w:hAnsi="Arial"/>
          <w:b/>
          <w:spacing w:val="-4"/>
          <w:sz w:val="18"/>
        </w:rPr>
        <w:t xml:space="preserve"> </w:t>
      </w:r>
      <w:r>
        <w:rPr>
          <w:rFonts w:ascii="Arial" w:hAnsi="Arial"/>
          <w:b/>
          <w:sz w:val="18"/>
        </w:rPr>
        <w:t>одежды,</w:t>
      </w:r>
      <w:r>
        <w:rPr>
          <w:rFonts w:ascii="Arial" w:hAnsi="Arial"/>
          <w:b/>
          <w:spacing w:val="-4"/>
          <w:sz w:val="18"/>
        </w:rPr>
        <w:t xml:space="preserve"> </w:t>
      </w:r>
      <w:r>
        <w:rPr>
          <w:rFonts w:ascii="Arial" w:hAnsi="Arial"/>
          <w:b/>
          <w:sz w:val="18"/>
        </w:rPr>
        <w:t>во</w:t>
      </w:r>
      <w:r>
        <w:rPr>
          <w:rFonts w:ascii="Arial" w:hAnsi="Arial"/>
          <w:b/>
          <w:spacing w:val="-4"/>
          <w:sz w:val="18"/>
        </w:rPr>
        <w:t xml:space="preserve"> </w:t>
      </w:r>
      <w:r>
        <w:rPr>
          <w:rFonts w:ascii="Arial" w:hAnsi="Arial"/>
          <w:b/>
          <w:sz w:val="18"/>
        </w:rPr>
        <w:t>избежание</w:t>
      </w:r>
      <w:r>
        <w:rPr>
          <w:rFonts w:ascii="Arial" w:hAnsi="Arial"/>
          <w:b/>
          <w:spacing w:val="-4"/>
          <w:sz w:val="18"/>
        </w:rPr>
        <w:t xml:space="preserve"> </w:t>
      </w:r>
      <w:r>
        <w:rPr>
          <w:rFonts w:ascii="Arial" w:hAnsi="Arial"/>
          <w:b/>
          <w:sz w:val="18"/>
        </w:rPr>
        <w:t>возникновения</w:t>
      </w:r>
      <w:r>
        <w:rPr>
          <w:rFonts w:ascii="Arial" w:hAnsi="Arial"/>
          <w:b/>
          <w:spacing w:val="-4"/>
          <w:sz w:val="18"/>
        </w:rPr>
        <w:t xml:space="preserve"> </w:t>
      </w:r>
      <w:r>
        <w:rPr>
          <w:rFonts w:ascii="Arial" w:hAnsi="Arial"/>
          <w:b/>
          <w:spacing w:val="-2"/>
          <w:sz w:val="18"/>
        </w:rPr>
        <w:t>пожара.</w:t>
      </w:r>
    </w:p>
    <w:p w14:paraId="5E25DFA6" w14:textId="77777777" w:rsidR="002753DB" w:rsidRDefault="006345C3">
      <w:pPr>
        <w:pStyle w:val="2"/>
        <w:numPr>
          <w:ilvl w:val="1"/>
          <w:numId w:val="15"/>
        </w:numPr>
        <w:tabs>
          <w:tab w:val="left" w:pos="469"/>
        </w:tabs>
        <w:spacing w:before="206"/>
        <w:ind w:hanging="350"/>
      </w:pPr>
      <w:bookmarkStart w:id="4" w:name="_TOC_250009"/>
      <w:r>
        <w:t>Подготовка</w:t>
      </w:r>
      <w:r>
        <w:rPr>
          <w:spacing w:val="-5"/>
        </w:rPr>
        <w:t xml:space="preserve"> </w:t>
      </w:r>
      <w:r>
        <w:t>каменки</w:t>
      </w:r>
      <w:r>
        <w:rPr>
          <w:spacing w:val="-5"/>
        </w:rPr>
        <w:t xml:space="preserve"> </w:t>
      </w:r>
      <w:r>
        <w:t>к</w:t>
      </w:r>
      <w:r>
        <w:rPr>
          <w:spacing w:val="-4"/>
        </w:rPr>
        <w:t xml:space="preserve"> </w:t>
      </w:r>
      <w:bookmarkEnd w:id="4"/>
      <w:r>
        <w:rPr>
          <w:spacing w:val="-2"/>
        </w:rPr>
        <w:t>эксплуатации</w:t>
      </w:r>
    </w:p>
    <w:p w14:paraId="6E01BA12" w14:textId="77777777" w:rsidR="002753DB" w:rsidRDefault="002753DB">
      <w:pPr>
        <w:pStyle w:val="a3"/>
        <w:rPr>
          <w:rFonts w:ascii="Arial"/>
          <w:b/>
        </w:rPr>
      </w:pPr>
    </w:p>
    <w:p w14:paraId="534C2B6A" w14:textId="77777777" w:rsidR="002753DB" w:rsidRDefault="006345C3">
      <w:pPr>
        <w:spacing w:line="242" w:lineRule="auto"/>
        <w:ind w:left="119"/>
        <w:rPr>
          <w:sz w:val="18"/>
        </w:rPr>
      </w:pPr>
      <w:r>
        <w:rPr>
          <w:rFonts w:ascii="Arial" w:hAnsi="Arial"/>
          <w:b/>
          <w:sz w:val="18"/>
        </w:rPr>
        <w:t>Перед</w:t>
      </w:r>
      <w:r>
        <w:rPr>
          <w:rFonts w:ascii="Arial" w:hAnsi="Arial"/>
          <w:b/>
          <w:spacing w:val="-6"/>
          <w:sz w:val="18"/>
        </w:rPr>
        <w:t xml:space="preserve"> </w:t>
      </w:r>
      <w:r>
        <w:rPr>
          <w:rFonts w:ascii="Arial" w:hAnsi="Arial"/>
          <w:b/>
          <w:sz w:val="18"/>
        </w:rPr>
        <w:t>началом</w:t>
      </w:r>
      <w:r>
        <w:rPr>
          <w:rFonts w:ascii="Arial" w:hAnsi="Arial"/>
          <w:b/>
          <w:spacing w:val="-6"/>
          <w:sz w:val="18"/>
        </w:rPr>
        <w:t xml:space="preserve"> </w:t>
      </w:r>
      <w:r>
        <w:rPr>
          <w:rFonts w:ascii="Arial" w:hAnsi="Arial"/>
          <w:b/>
          <w:sz w:val="18"/>
        </w:rPr>
        <w:t>использования</w:t>
      </w:r>
      <w:r>
        <w:rPr>
          <w:rFonts w:ascii="Arial" w:hAnsi="Arial"/>
          <w:b/>
          <w:spacing w:val="-6"/>
          <w:sz w:val="18"/>
        </w:rPr>
        <w:t xml:space="preserve"> </w:t>
      </w:r>
      <w:r>
        <w:rPr>
          <w:rFonts w:ascii="Arial" w:hAnsi="Arial"/>
          <w:b/>
          <w:sz w:val="18"/>
        </w:rPr>
        <w:t>каменки</w:t>
      </w:r>
      <w:r>
        <w:rPr>
          <w:rFonts w:ascii="Arial" w:hAnsi="Arial"/>
          <w:b/>
          <w:spacing w:val="-6"/>
          <w:sz w:val="18"/>
        </w:rPr>
        <w:t xml:space="preserve"> </w:t>
      </w:r>
      <w:r>
        <w:rPr>
          <w:rFonts w:ascii="Arial" w:hAnsi="Arial"/>
          <w:b/>
          <w:sz w:val="18"/>
        </w:rPr>
        <w:t>растопите</w:t>
      </w:r>
      <w:r>
        <w:rPr>
          <w:rFonts w:ascii="Arial" w:hAnsi="Arial"/>
          <w:b/>
          <w:spacing w:val="-6"/>
          <w:sz w:val="18"/>
        </w:rPr>
        <w:t xml:space="preserve"> </w:t>
      </w:r>
      <w:r>
        <w:rPr>
          <w:rFonts w:ascii="Arial" w:hAnsi="Arial"/>
          <w:b/>
          <w:sz w:val="18"/>
        </w:rPr>
        <w:t>ее</w:t>
      </w:r>
      <w:r>
        <w:rPr>
          <w:rFonts w:ascii="Arial" w:hAnsi="Arial"/>
          <w:b/>
          <w:spacing w:val="-6"/>
          <w:sz w:val="18"/>
        </w:rPr>
        <w:t xml:space="preserve"> </w:t>
      </w:r>
      <w:r>
        <w:rPr>
          <w:rFonts w:ascii="Arial" w:hAnsi="Arial"/>
          <w:b/>
          <w:sz w:val="18"/>
        </w:rPr>
        <w:t>в</w:t>
      </w:r>
      <w:r>
        <w:rPr>
          <w:rFonts w:ascii="Arial" w:hAnsi="Arial"/>
          <w:b/>
          <w:spacing w:val="-6"/>
          <w:sz w:val="18"/>
        </w:rPr>
        <w:t xml:space="preserve"> </w:t>
      </w:r>
      <w:r>
        <w:rPr>
          <w:rFonts w:ascii="Arial" w:hAnsi="Arial"/>
          <w:b/>
          <w:sz w:val="18"/>
        </w:rPr>
        <w:t>первый</w:t>
      </w:r>
      <w:r>
        <w:rPr>
          <w:rFonts w:ascii="Arial" w:hAnsi="Arial"/>
          <w:b/>
          <w:spacing w:val="-6"/>
          <w:sz w:val="18"/>
        </w:rPr>
        <w:t xml:space="preserve"> </w:t>
      </w:r>
      <w:r>
        <w:rPr>
          <w:rFonts w:ascii="Arial" w:hAnsi="Arial"/>
          <w:b/>
          <w:sz w:val="18"/>
        </w:rPr>
        <w:t>раз.</w:t>
      </w:r>
      <w:r>
        <w:rPr>
          <w:rFonts w:ascii="Arial" w:hAnsi="Arial"/>
          <w:b/>
          <w:spacing w:val="-6"/>
          <w:sz w:val="18"/>
        </w:rPr>
        <w:t xml:space="preserve"> </w:t>
      </w:r>
      <w:r>
        <w:rPr>
          <w:sz w:val="18"/>
        </w:rPr>
        <w:t>Смысл</w:t>
      </w:r>
      <w:r>
        <w:rPr>
          <w:spacing w:val="-4"/>
          <w:sz w:val="18"/>
        </w:rPr>
        <w:t xml:space="preserve"> </w:t>
      </w:r>
      <w:r>
        <w:rPr>
          <w:sz w:val="18"/>
        </w:rPr>
        <w:t>этой</w:t>
      </w:r>
      <w:r>
        <w:rPr>
          <w:spacing w:val="-4"/>
          <w:sz w:val="18"/>
        </w:rPr>
        <w:t xml:space="preserve"> </w:t>
      </w:r>
      <w:r>
        <w:rPr>
          <w:sz w:val="18"/>
        </w:rPr>
        <w:t>процедуры</w:t>
      </w:r>
      <w:r>
        <w:rPr>
          <w:spacing w:val="-4"/>
          <w:sz w:val="18"/>
        </w:rPr>
        <w:t xml:space="preserve"> </w:t>
      </w:r>
      <w:r>
        <w:rPr>
          <w:sz w:val="18"/>
        </w:rPr>
        <w:t>состоит</w:t>
      </w:r>
      <w:r>
        <w:rPr>
          <w:spacing w:val="-4"/>
          <w:sz w:val="18"/>
        </w:rPr>
        <w:t xml:space="preserve"> </w:t>
      </w:r>
      <w:r>
        <w:rPr>
          <w:sz w:val="18"/>
        </w:rPr>
        <w:t>в</w:t>
      </w:r>
      <w:r>
        <w:rPr>
          <w:spacing w:val="-4"/>
          <w:sz w:val="18"/>
        </w:rPr>
        <w:t xml:space="preserve"> </w:t>
      </w:r>
      <w:r>
        <w:rPr>
          <w:sz w:val="18"/>
        </w:rPr>
        <w:t>том,</w:t>
      </w:r>
      <w:r>
        <w:rPr>
          <w:spacing w:val="-4"/>
          <w:sz w:val="18"/>
        </w:rPr>
        <w:t xml:space="preserve"> </w:t>
      </w:r>
      <w:r>
        <w:rPr>
          <w:sz w:val="18"/>
        </w:rPr>
        <w:t xml:space="preserve">чтобы краска </w:t>
      </w:r>
      <w:proofErr w:type="spellStart"/>
      <w:r>
        <w:rPr>
          <w:sz w:val="18"/>
        </w:rPr>
        <w:t>полимеризовалась</w:t>
      </w:r>
      <w:proofErr w:type="spellEnd"/>
      <w:r>
        <w:rPr>
          <w:sz w:val="18"/>
        </w:rPr>
        <w:t xml:space="preserve"> и краска плотно села на печь.</w:t>
      </w:r>
    </w:p>
    <w:p w14:paraId="2C2A6A7C" w14:textId="77777777" w:rsidR="002753DB" w:rsidRDefault="002753DB">
      <w:pPr>
        <w:pStyle w:val="a3"/>
        <w:spacing w:before="6"/>
      </w:pPr>
    </w:p>
    <w:p w14:paraId="7243DCE1" w14:textId="77777777" w:rsidR="002753DB" w:rsidRDefault="006345C3">
      <w:pPr>
        <w:pStyle w:val="a5"/>
        <w:numPr>
          <w:ilvl w:val="0"/>
          <w:numId w:val="12"/>
        </w:numPr>
        <w:tabs>
          <w:tab w:val="left" w:pos="363"/>
        </w:tabs>
        <w:spacing w:line="244" w:lineRule="auto"/>
        <w:ind w:right="125" w:firstLine="0"/>
        <w:jc w:val="both"/>
        <w:rPr>
          <w:sz w:val="18"/>
        </w:rPr>
      </w:pPr>
      <w:r>
        <w:rPr>
          <w:sz w:val="18"/>
        </w:rPr>
        <w:t>Протапливается печь вне помещения до тех пор, пока она не перестанет выделять дым. Для улучшения тяги установите дымовые трубы (если они есть в наличии). Дайте печи остыть. Если протапливание вне помещения невозможно, начинайте с п.2.</w:t>
      </w:r>
    </w:p>
    <w:p w14:paraId="307D88AB" w14:textId="77777777" w:rsidR="002753DB" w:rsidRDefault="006345C3">
      <w:pPr>
        <w:pStyle w:val="a5"/>
        <w:numPr>
          <w:ilvl w:val="0"/>
          <w:numId w:val="12"/>
        </w:numPr>
        <w:tabs>
          <w:tab w:val="left" w:pos="368"/>
        </w:tabs>
        <w:spacing w:line="201" w:lineRule="exact"/>
        <w:ind w:left="368" w:hanging="249"/>
        <w:jc w:val="both"/>
        <w:rPr>
          <w:sz w:val="18"/>
        </w:rPr>
      </w:pPr>
      <w:r>
        <w:rPr>
          <w:spacing w:val="-2"/>
          <w:sz w:val="18"/>
        </w:rPr>
        <w:t>Установите</w:t>
      </w:r>
      <w:r>
        <w:rPr>
          <w:sz w:val="18"/>
        </w:rPr>
        <w:t xml:space="preserve"> </w:t>
      </w:r>
      <w:r>
        <w:rPr>
          <w:spacing w:val="-2"/>
          <w:sz w:val="18"/>
        </w:rPr>
        <w:t>печь</w:t>
      </w:r>
      <w:r>
        <w:rPr>
          <w:sz w:val="18"/>
        </w:rPr>
        <w:t xml:space="preserve"> </w:t>
      </w:r>
      <w:r>
        <w:rPr>
          <w:spacing w:val="-2"/>
          <w:sz w:val="18"/>
        </w:rPr>
        <w:t>в</w:t>
      </w:r>
      <w:r>
        <w:rPr>
          <w:sz w:val="18"/>
        </w:rPr>
        <w:t xml:space="preserve"> </w:t>
      </w:r>
      <w:r>
        <w:rPr>
          <w:spacing w:val="-2"/>
          <w:sz w:val="18"/>
        </w:rPr>
        <w:t>соответствии</w:t>
      </w:r>
      <w:r>
        <w:rPr>
          <w:sz w:val="18"/>
        </w:rPr>
        <w:t xml:space="preserve"> </w:t>
      </w:r>
      <w:r>
        <w:rPr>
          <w:spacing w:val="-2"/>
          <w:sz w:val="18"/>
        </w:rPr>
        <w:t>с</w:t>
      </w:r>
      <w:r>
        <w:rPr>
          <w:sz w:val="18"/>
        </w:rPr>
        <w:t xml:space="preserve"> </w:t>
      </w:r>
      <w:r>
        <w:rPr>
          <w:spacing w:val="-2"/>
          <w:sz w:val="18"/>
        </w:rPr>
        <w:t>инструкцией</w:t>
      </w:r>
      <w:r>
        <w:rPr>
          <w:sz w:val="18"/>
        </w:rPr>
        <w:t xml:space="preserve"> </w:t>
      </w:r>
      <w:r>
        <w:rPr>
          <w:spacing w:val="-2"/>
          <w:sz w:val="18"/>
        </w:rPr>
        <w:t>по</w:t>
      </w:r>
      <w:r>
        <w:rPr>
          <w:spacing w:val="1"/>
          <w:sz w:val="18"/>
        </w:rPr>
        <w:t xml:space="preserve"> </w:t>
      </w:r>
      <w:r>
        <w:rPr>
          <w:spacing w:val="-2"/>
          <w:sz w:val="18"/>
        </w:rPr>
        <w:t>установке.</w:t>
      </w:r>
      <w:r>
        <w:rPr>
          <w:sz w:val="18"/>
        </w:rPr>
        <w:t xml:space="preserve"> </w:t>
      </w:r>
      <w:r>
        <w:rPr>
          <w:spacing w:val="-2"/>
          <w:sz w:val="18"/>
        </w:rPr>
        <w:t>Загрузите</w:t>
      </w:r>
      <w:r>
        <w:rPr>
          <w:sz w:val="18"/>
        </w:rPr>
        <w:t xml:space="preserve"> </w:t>
      </w:r>
      <w:r>
        <w:rPr>
          <w:spacing w:val="-2"/>
          <w:sz w:val="18"/>
        </w:rPr>
        <w:t>в</w:t>
      </w:r>
      <w:r>
        <w:rPr>
          <w:sz w:val="18"/>
        </w:rPr>
        <w:t xml:space="preserve"> </w:t>
      </w:r>
      <w:r>
        <w:rPr>
          <w:spacing w:val="-2"/>
          <w:sz w:val="18"/>
        </w:rPr>
        <w:t>каменку</w:t>
      </w:r>
      <w:r>
        <w:rPr>
          <w:sz w:val="18"/>
        </w:rPr>
        <w:t xml:space="preserve"> </w:t>
      </w:r>
      <w:r>
        <w:rPr>
          <w:spacing w:val="-2"/>
          <w:sz w:val="18"/>
        </w:rPr>
        <w:t>камни</w:t>
      </w:r>
    </w:p>
    <w:p w14:paraId="5AF0D55F" w14:textId="77777777" w:rsidR="002753DB" w:rsidRDefault="002753DB">
      <w:pPr>
        <w:pStyle w:val="a3"/>
        <w:spacing w:before="6"/>
      </w:pPr>
    </w:p>
    <w:p w14:paraId="643681C4" w14:textId="77777777" w:rsidR="002753DB" w:rsidRDefault="006345C3">
      <w:pPr>
        <w:pStyle w:val="a5"/>
        <w:numPr>
          <w:ilvl w:val="0"/>
          <w:numId w:val="12"/>
        </w:numPr>
        <w:tabs>
          <w:tab w:val="left" w:pos="368"/>
        </w:tabs>
        <w:spacing w:line="244" w:lineRule="auto"/>
        <w:ind w:right="419" w:firstLine="0"/>
        <w:rPr>
          <w:sz w:val="18"/>
        </w:rPr>
      </w:pPr>
      <w:r>
        <w:rPr>
          <w:sz w:val="18"/>
        </w:rPr>
        <w:t>Нагрейте</w:t>
      </w:r>
      <w:r>
        <w:rPr>
          <w:spacing w:val="-8"/>
          <w:sz w:val="18"/>
        </w:rPr>
        <w:t xml:space="preserve"> </w:t>
      </w:r>
      <w:r>
        <w:rPr>
          <w:sz w:val="18"/>
        </w:rPr>
        <w:t>парную</w:t>
      </w:r>
      <w:r>
        <w:rPr>
          <w:spacing w:val="-8"/>
          <w:sz w:val="18"/>
        </w:rPr>
        <w:t xml:space="preserve"> </w:t>
      </w:r>
      <w:r>
        <w:rPr>
          <w:sz w:val="18"/>
        </w:rPr>
        <w:t>до</w:t>
      </w:r>
      <w:r>
        <w:rPr>
          <w:spacing w:val="-8"/>
          <w:sz w:val="18"/>
        </w:rPr>
        <w:t xml:space="preserve"> </w:t>
      </w:r>
      <w:r>
        <w:rPr>
          <w:sz w:val="18"/>
        </w:rPr>
        <w:t>обычной</w:t>
      </w:r>
      <w:r>
        <w:rPr>
          <w:spacing w:val="-8"/>
          <w:sz w:val="18"/>
        </w:rPr>
        <w:t xml:space="preserve"> </w:t>
      </w:r>
      <w:r>
        <w:rPr>
          <w:sz w:val="18"/>
        </w:rPr>
        <w:t>при</w:t>
      </w:r>
      <w:r>
        <w:rPr>
          <w:spacing w:val="-8"/>
          <w:sz w:val="18"/>
        </w:rPr>
        <w:t xml:space="preserve"> </w:t>
      </w:r>
      <w:r>
        <w:rPr>
          <w:sz w:val="18"/>
        </w:rPr>
        <w:t>парении</w:t>
      </w:r>
      <w:r>
        <w:rPr>
          <w:spacing w:val="-8"/>
          <w:sz w:val="18"/>
        </w:rPr>
        <w:t xml:space="preserve"> </w:t>
      </w:r>
      <w:r>
        <w:rPr>
          <w:sz w:val="18"/>
        </w:rPr>
        <w:t>температуры.</w:t>
      </w:r>
      <w:r>
        <w:rPr>
          <w:spacing w:val="-8"/>
          <w:sz w:val="18"/>
        </w:rPr>
        <w:t xml:space="preserve"> </w:t>
      </w:r>
      <w:r>
        <w:rPr>
          <w:sz w:val="18"/>
        </w:rPr>
        <w:t>Необходимо</w:t>
      </w:r>
      <w:r>
        <w:rPr>
          <w:spacing w:val="-8"/>
          <w:sz w:val="18"/>
        </w:rPr>
        <w:t xml:space="preserve"> </w:t>
      </w:r>
      <w:r>
        <w:rPr>
          <w:sz w:val="18"/>
        </w:rPr>
        <w:t>обеспечить</w:t>
      </w:r>
      <w:r>
        <w:rPr>
          <w:spacing w:val="-8"/>
          <w:sz w:val="18"/>
        </w:rPr>
        <w:t xml:space="preserve"> </w:t>
      </w:r>
      <w:r>
        <w:rPr>
          <w:sz w:val="18"/>
        </w:rPr>
        <w:t>хорошую</w:t>
      </w:r>
      <w:r>
        <w:rPr>
          <w:spacing w:val="-8"/>
          <w:sz w:val="18"/>
        </w:rPr>
        <w:t xml:space="preserve"> </w:t>
      </w:r>
      <w:r>
        <w:rPr>
          <w:sz w:val="18"/>
        </w:rPr>
        <w:t>вентиляцию</w:t>
      </w:r>
      <w:r>
        <w:rPr>
          <w:spacing w:val="-8"/>
          <w:sz w:val="18"/>
        </w:rPr>
        <w:t xml:space="preserve"> </w:t>
      </w:r>
      <w:r>
        <w:rPr>
          <w:sz w:val="18"/>
        </w:rPr>
        <w:t>парилки, так</w:t>
      </w:r>
      <w:r>
        <w:rPr>
          <w:spacing w:val="-2"/>
          <w:sz w:val="18"/>
        </w:rPr>
        <w:t xml:space="preserve"> </w:t>
      </w:r>
      <w:r>
        <w:rPr>
          <w:sz w:val="18"/>
        </w:rPr>
        <w:t>как</w:t>
      </w:r>
      <w:r>
        <w:rPr>
          <w:spacing w:val="-2"/>
          <w:sz w:val="18"/>
        </w:rPr>
        <w:t xml:space="preserve"> </w:t>
      </w:r>
      <w:r>
        <w:rPr>
          <w:sz w:val="18"/>
        </w:rPr>
        <w:t>каменка</w:t>
      </w:r>
      <w:r>
        <w:rPr>
          <w:spacing w:val="-2"/>
          <w:sz w:val="18"/>
        </w:rPr>
        <w:t xml:space="preserve"> </w:t>
      </w:r>
      <w:r>
        <w:rPr>
          <w:sz w:val="18"/>
        </w:rPr>
        <w:t>все</w:t>
      </w:r>
      <w:r>
        <w:rPr>
          <w:spacing w:val="-2"/>
          <w:sz w:val="18"/>
        </w:rPr>
        <w:t xml:space="preserve"> </w:t>
      </w:r>
      <w:r>
        <w:rPr>
          <w:sz w:val="18"/>
        </w:rPr>
        <w:t>еще</w:t>
      </w:r>
      <w:r>
        <w:rPr>
          <w:spacing w:val="-3"/>
          <w:sz w:val="18"/>
        </w:rPr>
        <w:t xml:space="preserve"> </w:t>
      </w:r>
      <w:r>
        <w:rPr>
          <w:sz w:val="18"/>
        </w:rPr>
        <w:t>может</w:t>
      </w:r>
      <w:r>
        <w:rPr>
          <w:spacing w:val="-2"/>
          <w:sz w:val="18"/>
        </w:rPr>
        <w:t xml:space="preserve"> </w:t>
      </w:r>
      <w:r>
        <w:rPr>
          <w:sz w:val="18"/>
        </w:rPr>
        <w:t>испускать</w:t>
      </w:r>
      <w:r>
        <w:rPr>
          <w:spacing w:val="-2"/>
          <w:sz w:val="18"/>
        </w:rPr>
        <w:t xml:space="preserve"> </w:t>
      </w:r>
      <w:r>
        <w:rPr>
          <w:sz w:val="18"/>
        </w:rPr>
        <w:t>запах.</w:t>
      </w:r>
      <w:r>
        <w:rPr>
          <w:spacing w:val="-2"/>
          <w:sz w:val="18"/>
        </w:rPr>
        <w:t xml:space="preserve"> </w:t>
      </w:r>
      <w:r>
        <w:rPr>
          <w:sz w:val="18"/>
        </w:rPr>
        <w:t>Когда</w:t>
      </w:r>
      <w:r>
        <w:rPr>
          <w:spacing w:val="-2"/>
          <w:sz w:val="18"/>
        </w:rPr>
        <w:t xml:space="preserve"> </w:t>
      </w:r>
      <w:r>
        <w:rPr>
          <w:sz w:val="18"/>
        </w:rPr>
        <w:t>выделение</w:t>
      </w:r>
      <w:r>
        <w:rPr>
          <w:spacing w:val="-3"/>
          <w:sz w:val="18"/>
        </w:rPr>
        <w:t xml:space="preserve"> </w:t>
      </w:r>
      <w:r>
        <w:rPr>
          <w:sz w:val="18"/>
        </w:rPr>
        <w:t>дыма</w:t>
      </w:r>
      <w:r>
        <w:rPr>
          <w:spacing w:val="-2"/>
          <w:sz w:val="18"/>
        </w:rPr>
        <w:t xml:space="preserve"> </w:t>
      </w:r>
      <w:r>
        <w:rPr>
          <w:sz w:val="18"/>
        </w:rPr>
        <w:t>прекратится,</w:t>
      </w:r>
      <w:r>
        <w:rPr>
          <w:spacing w:val="-2"/>
          <w:sz w:val="18"/>
        </w:rPr>
        <w:t xml:space="preserve"> </w:t>
      </w:r>
      <w:r>
        <w:rPr>
          <w:sz w:val="18"/>
        </w:rPr>
        <w:t>каменка</w:t>
      </w:r>
      <w:r>
        <w:rPr>
          <w:spacing w:val="-2"/>
          <w:sz w:val="18"/>
        </w:rPr>
        <w:t xml:space="preserve"> </w:t>
      </w:r>
      <w:r>
        <w:rPr>
          <w:sz w:val="18"/>
        </w:rPr>
        <w:t>будет</w:t>
      </w:r>
      <w:r>
        <w:rPr>
          <w:spacing w:val="-2"/>
          <w:sz w:val="18"/>
        </w:rPr>
        <w:t xml:space="preserve"> </w:t>
      </w:r>
      <w:r>
        <w:rPr>
          <w:sz w:val="18"/>
        </w:rPr>
        <w:t>готова</w:t>
      </w:r>
      <w:r>
        <w:rPr>
          <w:spacing w:val="-3"/>
          <w:sz w:val="18"/>
        </w:rPr>
        <w:t xml:space="preserve"> </w:t>
      </w:r>
      <w:r>
        <w:rPr>
          <w:sz w:val="18"/>
        </w:rPr>
        <w:t>для нормальной эксплуатации.</w:t>
      </w:r>
    </w:p>
    <w:p w14:paraId="1A1D1765" w14:textId="77777777" w:rsidR="002753DB" w:rsidRDefault="006345C3">
      <w:pPr>
        <w:pStyle w:val="2"/>
        <w:numPr>
          <w:ilvl w:val="1"/>
          <w:numId w:val="15"/>
        </w:numPr>
        <w:tabs>
          <w:tab w:val="left" w:pos="469"/>
        </w:tabs>
        <w:spacing w:before="202"/>
        <w:ind w:hanging="350"/>
      </w:pPr>
      <w:bookmarkStart w:id="5" w:name="_TOC_250008"/>
      <w:r>
        <w:rPr>
          <w:spacing w:val="-2"/>
        </w:rPr>
        <w:t>Топочный</w:t>
      </w:r>
      <w:r>
        <w:rPr>
          <w:spacing w:val="-1"/>
        </w:rPr>
        <w:t xml:space="preserve"> </w:t>
      </w:r>
      <w:bookmarkEnd w:id="5"/>
      <w:r>
        <w:rPr>
          <w:spacing w:val="-2"/>
        </w:rPr>
        <w:t>материал</w:t>
      </w:r>
    </w:p>
    <w:p w14:paraId="69173356" w14:textId="77777777" w:rsidR="002753DB" w:rsidRDefault="002753DB">
      <w:pPr>
        <w:pStyle w:val="a3"/>
        <w:spacing w:before="3"/>
        <w:rPr>
          <w:rFonts w:ascii="Arial"/>
          <w:b/>
        </w:rPr>
      </w:pPr>
    </w:p>
    <w:p w14:paraId="3A196C8B" w14:textId="77777777" w:rsidR="002753DB" w:rsidRDefault="006345C3">
      <w:pPr>
        <w:pStyle w:val="a3"/>
        <w:spacing w:line="244" w:lineRule="auto"/>
        <w:ind w:left="119" w:right="128"/>
        <w:jc w:val="both"/>
      </w:pPr>
      <w:r>
        <w:t>Наилучшим материалом для прогрева каменки является сухое дерево. При тесном контакте друг с другом сухие колотые дрова трескаются. Влага, содержащаяся в дровах, оказывает значительное влияние на чистоту горения и эффективность каменки. Можно разжечь огонь с помощью бересты или газет.</w:t>
      </w:r>
    </w:p>
    <w:p w14:paraId="7C65E576" w14:textId="77777777" w:rsidR="002753DB" w:rsidRDefault="002753DB">
      <w:pPr>
        <w:pStyle w:val="a3"/>
      </w:pPr>
    </w:p>
    <w:p w14:paraId="6C20DF51" w14:textId="77777777" w:rsidR="002753DB" w:rsidRDefault="006345C3">
      <w:pPr>
        <w:spacing w:before="1"/>
        <w:ind w:left="119" w:right="117"/>
        <w:jc w:val="both"/>
        <w:rPr>
          <w:rFonts w:ascii="Arial" w:hAnsi="Arial"/>
          <w:b/>
          <w:sz w:val="18"/>
        </w:rPr>
      </w:pPr>
      <w:r>
        <w:rPr>
          <w:sz w:val="18"/>
        </w:rPr>
        <w:t>Различные виды древесины имеют разную</w:t>
      </w:r>
      <w:r>
        <w:rPr>
          <w:spacing w:val="-9"/>
          <w:sz w:val="18"/>
        </w:rPr>
        <w:t xml:space="preserve"> </w:t>
      </w:r>
      <w:r>
        <w:rPr>
          <w:sz w:val="18"/>
        </w:rPr>
        <w:t>теплоту</w:t>
      </w:r>
      <w:r>
        <w:rPr>
          <w:spacing w:val="-9"/>
          <w:sz w:val="18"/>
        </w:rPr>
        <w:t xml:space="preserve"> </w:t>
      </w:r>
      <w:r>
        <w:rPr>
          <w:sz w:val="18"/>
        </w:rPr>
        <w:t>сгорания.</w:t>
      </w:r>
      <w:r>
        <w:rPr>
          <w:spacing w:val="-9"/>
          <w:sz w:val="18"/>
        </w:rPr>
        <w:t xml:space="preserve"> </w:t>
      </w:r>
      <w:r>
        <w:rPr>
          <w:sz w:val="18"/>
        </w:rPr>
        <w:t>Например,</w:t>
      </w:r>
      <w:r>
        <w:rPr>
          <w:spacing w:val="-9"/>
          <w:sz w:val="18"/>
        </w:rPr>
        <w:t xml:space="preserve"> </w:t>
      </w:r>
      <w:r>
        <w:rPr>
          <w:sz w:val="18"/>
        </w:rPr>
        <w:t>для</w:t>
      </w:r>
      <w:r>
        <w:rPr>
          <w:spacing w:val="-9"/>
          <w:sz w:val="18"/>
        </w:rPr>
        <w:t xml:space="preserve"> </w:t>
      </w:r>
      <w:r>
        <w:rPr>
          <w:sz w:val="18"/>
        </w:rPr>
        <w:t>получения</w:t>
      </w:r>
      <w:r>
        <w:rPr>
          <w:spacing w:val="-9"/>
          <w:sz w:val="18"/>
        </w:rPr>
        <w:t xml:space="preserve"> </w:t>
      </w:r>
      <w:r>
        <w:rPr>
          <w:sz w:val="18"/>
        </w:rPr>
        <w:t>одинакового</w:t>
      </w:r>
      <w:r>
        <w:rPr>
          <w:spacing w:val="-9"/>
          <w:sz w:val="18"/>
        </w:rPr>
        <w:t xml:space="preserve"> </w:t>
      </w:r>
      <w:r>
        <w:rPr>
          <w:sz w:val="18"/>
        </w:rPr>
        <w:t>количества</w:t>
      </w:r>
      <w:r>
        <w:rPr>
          <w:spacing w:val="-9"/>
          <w:sz w:val="18"/>
        </w:rPr>
        <w:t xml:space="preserve"> </w:t>
      </w:r>
      <w:r>
        <w:rPr>
          <w:sz w:val="18"/>
        </w:rPr>
        <w:t>тепла буковых дров нужно сжечь на 15</w:t>
      </w:r>
      <w:r>
        <w:rPr>
          <w:spacing w:val="-12"/>
          <w:sz w:val="18"/>
        </w:rPr>
        <w:t xml:space="preserve"> </w:t>
      </w:r>
      <w:r>
        <w:rPr>
          <w:sz w:val="18"/>
        </w:rPr>
        <w:t xml:space="preserve">% меньше, чем березовых. </w:t>
      </w:r>
      <w:r>
        <w:rPr>
          <w:rFonts w:ascii="Arial" w:hAnsi="Arial"/>
          <w:b/>
          <w:sz w:val="18"/>
        </w:rPr>
        <w:t>При сжигании большого количества древесины с высокой теплотой сгорания срок службы каменки уменьшается! Не рекомендуется сжигать в каменке следующие материалы:</w:t>
      </w:r>
    </w:p>
    <w:p w14:paraId="44242594" w14:textId="77777777" w:rsidR="002753DB" w:rsidRDefault="002753DB">
      <w:pPr>
        <w:pStyle w:val="a3"/>
        <w:spacing w:before="3"/>
        <w:rPr>
          <w:rFonts w:ascii="Arial"/>
          <w:b/>
        </w:rPr>
      </w:pPr>
    </w:p>
    <w:p w14:paraId="39C2820C" w14:textId="77777777" w:rsidR="002753DB" w:rsidRDefault="006345C3">
      <w:pPr>
        <w:pStyle w:val="a5"/>
        <w:numPr>
          <w:ilvl w:val="0"/>
          <w:numId w:val="5"/>
        </w:numPr>
        <w:tabs>
          <w:tab w:val="left" w:pos="231"/>
        </w:tabs>
        <w:ind w:left="231" w:hanging="112"/>
        <w:rPr>
          <w:sz w:val="18"/>
        </w:rPr>
      </w:pPr>
      <w:r>
        <w:rPr>
          <w:spacing w:val="-2"/>
          <w:sz w:val="18"/>
        </w:rPr>
        <w:t>Горючие</w:t>
      </w:r>
      <w:r>
        <w:rPr>
          <w:sz w:val="18"/>
        </w:rPr>
        <w:t xml:space="preserve"> </w:t>
      </w:r>
      <w:r>
        <w:rPr>
          <w:spacing w:val="-2"/>
          <w:sz w:val="18"/>
        </w:rPr>
        <w:t>материалы</w:t>
      </w:r>
      <w:r>
        <w:rPr>
          <w:spacing w:val="1"/>
          <w:sz w:val="18"/>
        </w:rPr>
        <w:t xml:space="preserve"> </w:t>
      </w:r>
      <w:r>
        <w:rPr>
          <w:spacing w:val="-2"/>
          <w:sz w:val="18"/>
        </w:rPr>
        <w:t>с</w:t>
      </w:r>
      <w:r>
        <w:rPr>
          <w:spacing w:val="1"/>
          <w:sz w:val="18"/>
        </w:rPr>
        <w:t xml:space="preserve"> </w:t>
      </w:r>
      <w:r>
        <w:rPr>
          <w:spacing w:val="-2"/>
          <w:sz w:val="18"/>
        </w:rPr>
        <w:t>высокой</w:t>
      </w:r>
      <w:r>
        <w:rPr>
          <w:sz w:val="18"/>
        </w:rPr>
        <w:t xml:space="preserve"> </w:t>
      </w:r>
      <w:r>
        <w:rPr>
          <w:spacing w:val="-2"/>
          <w:sz w:val="18"/>
        </w:rPr>
        <w:t>теплотой</w:t>
      </w:r>
      <w:r>
        <w:rPr>
          <w:spacing w:val="1"/>
          <w:sz w:val="18"/>
        </w:rPr>
        <w:t xml:space="preserve"> </w:t>
      </w:r>
      <w:r>
        <w:rPr>
          <w:spacing w:val="-2"/>
          <w:sz w:val="18"/>
        </w:rPr>
        <w:t>сгорания</w:t>
      </w:r>
      <w:r>
        <w:rPr>
          <w:spacing w:val="1"/>
          <w:sz w:val="18"/>
        </w:rPr>
        <w:t xml:space="preserve"> </w:t>
      </w:r>
      <w:r>
        <w:rPr>
          <w:spacing w:val="-2"/>
          <w:sz w:val="18"/>
        </w:rPr>
        <w:t>(такие,</w:t>
      </w:r>
      <w:r>
        <w:rPr>
          <w:sz w:val="18"/>
        </w:rPr>
        <w:t xml:space="preserve"> </w:t>
      </w:r>
      <w:r>
        <w:rPr>
          <w:spacing w:val="-2"/>
          <w:sz w:val="18"/>
        </w:rPr>
        <w:t>как</w:t>
      </w:r>
      <w:r>
        <w:rPr>
          <w:spacing w:val="1"/>
          <w:sz w:val="18"/>
        </w:rPr>
        <w:t xml:space="preserve"> </w:t>
      </w:r>
      <w:r>
        <w:rPr>
          <w:spacing w:val="-2"/>
          <w:sz w:val="18"/>
        </w:rPr>
        <w:t>ДСП,</w:t>
      </w:r>
      <w:r>
        <w:rPr>
          <w:spacing w:val="1"/>
          <w:sz w:val="18"/>
        </w:rPr>
        <w:t xml:space="preserve"> </w:t>
      </w:r>
      <w:r>
        <w:rPr>
          <w:spacing w:val="-2"/>
          <w:sz w:val="18"/>
        </w:rPr>
        <w:t>пластмасса,</w:t>
      </w:r>
      <w:r>
        <w:rPr>
          <w:sz w:val="18"/>
        </w:rPr>
        <w:t xml:space="preserve"> </w:t>
      </w:r>
      <w:r>
        <w:rPr>
          <w:spacing w:val="-2"/>
          <w:sz w:val="18"/>
        </w:rPr>
        <w:t>уголь,</w:t>
      </w:r>
      <w:r>
        <w:rPr>
          <w:spacing w:val="1"/>
          <w:sz w:val="18"/>
        </w:rPr>
        <w:t xml:space="preserve"> </w:t>
      </w:r>
      <w:r>
        <w:rPr>
          <w:spacing w:val="-2"/>
          <w:sz w:val="18"/>
        </w:rPr>
        <w:t>брикеты,</w:t>
      </w:r>
      <w:r>
        <w:rPr>
          <w:spacing w:val="1"/>
          <w:sz w:val="18"/>
        </w:rPr>
        <w:t xml:space="preserve"> </w:t>
      </w:r>
      <w:r>
        <w:rPr>
          <w:spacing w:val="-2"/>
          <w:sz w:val="18"/>
        </w:rPr>
        <w:t>гранулы)</w:t>
      </w:r>
    </w:p>
    <w:p w14:paraId="7603D3AF" w14:textId="77777777" w:rsidR="002753DB" w:rsidRDefault="002753DB">
      <w:pPr>
        <w:pStyle w:val="a3"/>
        <w:spacing w:before="6"/>
      </w:pPr>
    </w:p>
    <w:p w14:paraId="0BDCCBCD" w14:textId="77777777" w:rsidR="002753DB" w:rsidRDefault="006345C3">
      <w:pPr>
        <w:pStyle w:val="a5"/>
        <w:numPr>
          <w:ilvl w:val="0"/>
          <w:numId w:val="5"/>
        </w:numPr>
        <w:tabs>
          <w:tab w:val="left" w:pos="231"/>
        </w:tabs>
        <w:ind w:left="231" w:hanging="112"/>
        <w:rPr>
          <w:sz w:val="18"/>
        </w:rPr>
      </w:pPr>
      <w:r>
        <w:rPr>
          <w:sz w:val="18"/>
        </w:rPr>
        <w:t>Окрашенную</w:t>
      </w:r>
      <w:r>
        <w:rPr>
          <w:spacing w:val="-11"/>
          <w:sz w:val="18"/>
        </w:rPr>
        <w:t xml:space="preserve"> </w:t>
      </w:r>
      <w:r>
        <w:rPr>
          <w:sz w:val="18"/>
        </w:rPr>
        <w:t>или</w:t>
      </w:r>
      <w:r>
        <w:rPr>
          <w:spacing w:val="-10"/>
          <w:sz w:val="18"/>
        </w:rPr>
        <w:t xml:space="preserve"> </w:t>
      </w:r>
      <w:r>
        <w:rPr>
          <w:sz w:val="18"/>
        </w:rPr>
        <w:t>пропитанную</w:t>
      </w:r>
      <w:r>
        <w:rPr>
          <w:spacing w:val="-10"/>
          <w:sz w:val="18"/>
        </w:rPr>
        <w:t xml:space="preserve"> </w:t>
      </w:r>
      <w:r>
        <w:rPr>
          <w:spacing w:val="-2"/>
          <w:sz w:val="18"/>
        </w:rPr>
        <w:t>древесину</w:t>
      </w:r>
    </w:p>
    <w:p w14:paraId="30832841" w14:textId="77777777" w:rsidR="002753DB" w:rsidRDefault="002753DB">
      <w:pPr>
        <w:pStyle w:val="a3"/>
        <w:spacing w:before="7"/>
      </w:pPr>
    </w:p>
    <w:p w14:paraId="32AC029B" w14:textId="77777777" w:rsidR="002753DB" w:rsidRDefault="006345C3">
      <w:pPr>
        <w:pStyle w:val="a5"/>
        <w:numPr>
          <w:ilvl w:val="0"/>
          <w:numId w:val="5"/>
        </w:numPr>
        <w:tabs>
          <w:tab w:val="left" w:pos="231"/>
        </w:tabs>
        <w:ind w:left="231" w:hanging="112"/>
        <w:rPr>
          <w:sz w:val="18"/>
        </w:rPr>
      </w:pPr>
      <w:r>
        <w:rPr>
          <w:spacing w:val="-2"/>
          <w:sz w:val="18"/>
        </w:rPr>
        <w:t>Мусор</w:t>
      </w:r>
      <w:r>
        <w:rPr>
          <w:sz w:val="18"/>
        </w:rPr>
        <w:t xml:space="preserve"> </w:t>
      </w:r>
      <w:r>
        <w:rPr>
          <w:spacing w:val="-2"/>
          <w:sz w:val="18"/>
        </w:rPr>
        <w:t>(такой,</w:t>
      </w:r>
      <w:r>
        <w:rPr>
          <w:sz w:val="18"/>
        </w:rPr>
        <w:t xml:space="preserve"> </w:t>
      </w:r>
      <w:r>
        <w:rPr>
          <w:spacing w:val="-2"/>
          <w:sz w:val="18"/>
        </w:rPr>
        <w:t>как</w:t>
      </w:r>
      <w:r>
        <w:rPr>
          <w:sz w:val="18"/>
        </w:rPr>
        <w:t xml:space="preserve"> </w:t>
      </w:r>
      <w:r>
        <w:rPr>
          <w:spacing w:val="-2"/>
          <w:sz w:val="18"/>
        </w:rPr>
        <w:t>ПВХ-пластик,</w:t>
      </w:r>
      <w:r>
        <w:rPr>
          <w:spacing w:val="1"/>
          <w:sz w:val="18"/>
        </w:rPr>
        <w:t xml:space="preserve"> </w:t>
      </w:r>
      <w:r>
        <w:rPr>
          <w:spacing w:val="-2"/>
          <w:sz w:val="18"/>
        </w:rPr>
        <w:t>текстиль,</w:t>
      </w:r>
      <w:r>
        <w:rPr>
          <w:sz w:val="18"/>
        </w:rPr>
        <w:t xml:space="preserve"> </w:t>
      </w:r>
      <w:r>
        <w:rPr>
          <w:spacing w:val="-2"/>
          <w:sz w:val="18"/>
        </w:rPr>
        <w:t>кожа,</w:t>
      </w:r>
      <w:r>
        <w:rPr>
          <w:sz w:val="18"/>
        </w:rPr>
        <w:t xml:space="preserve"> </w:t>
      </w:r>
      <w:r>
        <w:rPr>
          <w:spacing w:val="-2"/>
          <w:sz w:val="18"/>
        </w:rPr>
        <w:t>резина,</w:t>
      </w:r>
      <w:r>
        <w:rPr>
          <w:sz w:val="18"/>
        </w:rPr>
        <w:t xml:space="preserve"> </w:t>
      </w:r>
      <w:r>
        <w:rPr>
          <w:spacing w:val="-2"/>
          <w:sz w:val="18"/>
        </w:rPr>
        <w:t>одноразовые</w:t>
      </w:r>
      <w:r>
        <w:rPr>
          <w:spacing w:val="1"/>
          <w:sz w:val="18"/>
        </w:rPr>
        <w:t xml:space="preserve"> </w:t>
      </w:r>
      <w:r>
        <w:rPr>
          <w:spacing w:val="-2"/>
          <w:sz w:val="18"/>
        </w:rPr>
        <w:t>пеленки)</w:t>
      </w:r>
    </w:p>
    <w:p w14:paraId="0BECC89B" w14:textId="77777777" w:rsidR="002753DB" w:rsidRDefault="002753DB">
      <w:pPr>
        <w:pStyle w:val="a3"/>
        <w:spacing w:before="6"/>
      </w:pPr>
    </w:p>
    <w:p w14:paraId="15D8A30D" w14:textId="77777777" w:rsidR="002753DB" w:rsidRDefault="006345C3">
      <w:pPr>
        <w:pStyle w:val="a5"/>
        <w:numPr>
          <w:ilvl w:val="0"/>
          <w:numId w:val="5"/>
        </w:numPr>
        <w:tabs>
          <w:tab w:val="left" w:pos="231"/>
        </w:tabs>
        <w:ind w:left="231" w:hanging="112"/>
        <w:rPr>
          <w:sz w:val="18"/>
        </w:rPr>
      </w:pPr>
      <w:r>
        <w:rPr>
          <w:sz w:val="18"/>
        </w:rPr>
        <w:t>Садовый</w:t>
      </w:r>
      <w:r>
        <w:rPr>
          <w:spacing w:val="-7"/>
          <w:sz w:val="18"/>
        </w:rPr>
        <w:t xml:space="preserve"> </w:t>
      </w:r>
      <w:r>
        <w:rPr>
          <w:sz w:val="18"/>
        </w:rPr>
        <w:t>мусор</w:t>
      </w:r>
      <w:r>
        <w:rPr>
          <w:spacing w:val="-6"/>
          <w:sz w:val="18"/>
        </w:rPr>
        <w:t xml:space="preserve"> </w:t>
      </w:r>
      <w:r>
        <w:rPr>
          <w:sz w:val="18"/>
        </w:rPr>
        <w:t>(такой,</w:t>
      </w:r>
      <w:r>
        <w:rPr>
          <w:spacing w:val="-6"/>
          <w:sz w:val="18"/>
        </w:rPr>
        <w:t xml:space="preserve"> </w:t>
      </w:r>
      <w:r>
        <w:rPr>
          <w:sz w:val="18"/>
        </w:rPr>
        <w:t>как</w:t>
      </w:r>
      <w:r>
        <w:rPr>
          <w:spacing w:val="-6"/>
          <w:sz w:val="18"/>
        </w:rPr>
        <w:t xml:space="preserve"> </w:t>
      </w:r>
      <w:r>
        <w:rPr>
          <w:sz w:val="18"/>
        </w:rPr>
        <w:t>трава,</w:t>
      </w:r>
      <w:r>
        <w:rPr>
          <w:spacing w:val="-6"/>
          <w:sz w:val="18"/>
        </w:rPr>
        <w:t xml:space="preserve"> </w:t>
      </w:r>
      <w:r>
        <w:rPr>
          <w:spacing w:val="-2"/>
          <w:sz w:val="18"/>
        </w:rPr>
        <w:t>листья)</w:t>
      </w:r>
    </w:p>
    <w:p w14:paraId="32F3DACD" w14:textId="77777777" w:rsidR="002753DB" w:rsidRDefault="002753DB">
      <w:pPr>
        <w:rPr>
          <w:sz w:val="18"/>
        </w:rPr>
        <w:sectPr w:rsidR="002753DB">
          <w:pgSz w:w="11920" w:h="16840"/>
          <w:pgMar w:top="1360" w:right="720" w:bottom="280" w:left="880" w:header="720" w:footer="720" w:gutter="0"/>
          <w:cols w:space="720"/>
        </w:sectPr>
      </w:pPr>
    </w:p>
    <w:p w14:paraId="501DC356" w14:textId="77777777" w:rsidR="002753DB" w:rsidRDefault="006345C3">
      <w:pPr>
        <w:pStyle w:val="2"/>
        <w:numPr>
          <w:ilvl w:val="1"/>
          <w:numId w:val="15"/>
        </w:numPr>
        <w:tabs>
          <w:tab w:val="left" w:pos="469"/>
        </w:tabs>
        <w:spacing w:before="80"/>
        <w:ind w:hanging="350"/>
      </w:pPr>
      <w:bookmarkStart w:id="6" w:name="_TOC_250007"/>
      <w:r>
        <w:lastRenderedPageBreak/>
        <w:t>Камни</w:t>
      </w:r>
      <w:r>
        <w:rPr>
          <w:spacing w:val="1"/>
        </w:rPr>
        <w:t xml:space="preserve"> </w:t>
      </w:r>
      <w:r>
        <w:t>для</w:t>
      </w:r>
      <w:r>
        <w:rPr>
          <w:spacing w:val="1"/>
        </w:rPr>
        <w:t xml:space="preserve"> </w:t>
      </w:r>
      <w:bookmarkEnd w:id="6"/>
      <w:r>
        <w:rPr>
          <w:spacing w:val="-2"/>
        </w:rPr>
        <w:t>каменки</w:t>
      </w:r>
    </w:p>
    <w:p w14:paraId="20DBA46B" w14:textId="77777777" w:rsidR="002753DB" w:rsidRDefault="002753DB">
      <w:pPr>
        <w:pStyle w:val="a3"/>
        <w:spacing w:before="2"/>
        <w:rPr>
          <w:rFonts w:ascii="Arial"/>
          <w:b/>
        </w:rPr>
      </w:pPr>
    </w:p>
    <w:p w14:paraId="253F5F1C" w14:textId="77777777" w:rsidR="002753DB" w:rsidRDefault="006345C3">
      <w:pPr>
        <w:pStyle w:val="a5"/>
        <w:numPr>
          <w:ilvl w:val="0"/>
          <w:numId w:val="4"/>
        </w:numPr>
        <w:tabs>
          <w:tab w:val="left" w:pos="281"/>
        </w:tabs>
        <w:spacing w:before="1"/>
        <w:ind w:left="281" w:hanging="162"/>
        <w:rPr>
          <w:sz w:val="18"/>
        </w:rPr>
      </w:pPr>
      <w:r>
        <w:rPr>
          <w:sz w:val="18"/>
        </w:rPr>
        <w:t>Диаметр</w:t>
      </w:r>
      <w:r>
        <w:rPr>
          <w:spacing w:val="-8"/>
          <w:sz w:val="18"/>
        </w:rPr>
        <w:t xml:space="preserve"> </w:t>
      </w:r>
      <w:r>
        <w:rPr>
          <w:sz w:val="18"/>
        </w:rPr>
        <w:t>камней</w:t>
      </w:r>
      <w:r>
        <w:rPr>
          <w:spacing w:val="-3"/>
          <w:sz w:val="18"/>
        </w:rPr>
        <w:t xml:space="preserve"> </w:t>
      </w:r>
      <w:r>
        <w:rPr>
          <w:sz w:val="18"/>
        </w:rPr>
        <w:t>не</w:t>
      </w:r>
      <w:r>
        <w:rPr>
          <w:spacing w:val="-4"/>
          <w:sz w:val="18"/>
        </w:rPr>
        <w:t xml:space="preserve"> </w:t>
      </w:r>
      <w:r>
        <w:rPr>
          <w:sz w:val="18"/>
        </w:rPr>
        <w:t>должен</w:t>
      </w:r>
      <w:r>
        <w:rPr>
          <w:spacing w:val="-3"/>
          <w:sz w:val="18"/>
        </w:rPr>
        <w:t xml:space="preserve"> </w:t>
      </w:r>
      <w:r>
        <w:rPr>
          <w:sz w:val="18"/>
        </w:rPr>
        <w:t>превышать</w:t>
      </w:r>
      <w:r>
        <w:rPr>
          <w:spacing w:val="-3"/>
          <w:sz w:val="18"/>
        </w:rPr>
        <w:t xml:space="preserve"> </w:t>
      </w:r>
      <w:r>
        <w:rPr>
          <w:sz w:val="18"/>
        </w:rPr>
        <w:t>10–15</w:t>
      </w:r>
      <w:r>
        <w:rPr>
          <w:spacing w:val="-12"/>
          <w:sz w:val="18"/>
        </w:rPr>
        <w:t xml:space="preserve"> </w:t>
      </w:r>
      <w:r>
        <w:rPr>
          <w:spacing w:val="-5"/>
          <w:sz w:val="18"/>
        </w:rPr>
        <w:t>см.</w:t>
      </w:r>
    </w:p>
    <w:p w14:paraId="0B307E88" w14:textId="77777777" w:rsidR="002753DB" w:rsidRDefault="002753DB">
      <w:pPr>
        <w:pStyle w:val="a3"/>
        <w:spacing w:before="6"/>
      </w:pPr>
    </w:p>
    <w:p w14:paraId="300184AA" w14:textId="77777777" w:rsidR="002D1012" w:rsidRPr="002D1012" w:rsidRDefault="006345C3" w:rsidP="002D1012">
      <w:pPr>
        <w:pStyle w:val="a5"/>
        <w:numPr>
          <w:ilvl w:val="0"/>
          <w:numId w:val="4"/>
        </w:numPr>
        <w:tabs>
          <w:tab w:val="left" w:pos="401"/>
        </w:tabs>
        <w:spacing w:line="201" w:lineRule="exact"/>
        <w:ind w:left="331" w:right="128" w:hanging="212"/>
        <w:jc w:val="both"/>
        <w:rPr>
          <w:sz w:val="18"/>
        </w:rPr>
      </w:pPr>
      <w:r w:rsidRPr="002D1012">
        <w:rPr>
          <w:sz w:val="18"/>
        </w:rPr>
        <w:t xml:space="preserve">В качестве камней для каменки необходимо использовать только надлежащие камни, предназначенные для конкретной цели. Подходящими горными породами являются перидотит, серпентинит, </w:t>
      </w:r>
      <w:proofErr w:type="spellStart"/>
      <w:r w:rsidRPr="002D1012">
        <w:rPr>
          <w:sz w:val="18"/>
        </w:rPr>
        <w:t>габродиабаз</w:t>
      </w:r>
      <w:proofErr w:type="spellEnd"/>
      <w:r w:rsidRPr="002D1012">
        <w:rPr>
          <w:sz w:val="18"/>
        </w:rPr>
        <w:t>.</w:t>
      </w:r>
      <w:r w:rsidR="000E7D02" w:rsidRPr="002D1012">
        <w:rPr>
          <w:sz w:val="18"/>
        </w:rPr>
        <w:t xml:space="preserve"> </w:t>
      </w:r>
      <w:r w:rsidRPr="002D1012">
        <w:rPr>
          <w:b/>
          <w:bCs/>
          <w:sz w:val="18"/>
        </w:rPr>
        <w:t>Не следует</w:t>
      </w:r>
      <w:r w:rsidRPr="002D1012">
        <w:rPr>
          <w:sz w:val="18"/>
        </w:rPr>
        <w:t xml:space="preserve"> использовать встречающиеся в природе </w:t>
      </w:r>
      <w:proofErr w:type="spellStart"/>
      <w:r w:rsidRPr="002D1012">
        <w:rPr>
          <w:sz w:val="18"/>
        </w:rPr>
        <w:t>супракрустальные</w:t>
      </w:r>
      <w:proofErr w:type="spellEnd"/>
      <w:r w:rsidRPr="002D1012">
        <w:rPr>
          <w:sz w:val="18"/>
        </w:rPr>
        <w:t xml:space="preserve"> породы.</w:t>
      </w:r>
      <w:r w:rsidR="00C23E61" w:rsidRPr="002D1012">
        <w:rPr>
          <w:rFonts w:ascii="Arial" w:hAnsi="Arial" w:cs="Arial"/>
          <w:b/>
          <w:bCs/>
          <w:sz w:val="18"/>
          <w:szCs w:val="18"/>
        </w:rPr>
        <w:t xml:space="preserve"> </w:t>
      </w:r>
      <w:r w:rsidR="002D1012">
        <w:rPr>
          <w:b/>
          <w:bCs/>
          <w:sz w:val="18"/>
        </w:rPr>
        <w:t>Не следует</w:t>
      </w:r>
      <w:r w:rsidR="002D1012">
        <w:rPr>
          <w:sz w:val="18"/>
        </w:rPr>
        <w:t xml:space="preserve"> использовать солевые (галогенные) породы это приводит к коррозии металла, что </w:t>
      </w:r>
      <w:r w:rsidR="002D1012">
        <w:rPr>
          <w:b/>
          <w:bCs/>
          <w:sz w:val="18"/>
        </w:rPr>
        <w:t xml:space="preserve">не является гарантийным </w:t>
      </w:r>
      <w:proofErr w:type="gramStart"/>
      <w:r w:rsidR="002D1012">
        <w:rPr>
          <w:b/>
          <w:bCs/>
          <w:sz w:val="18"/>
        </w:rPr>
        <w:t>случаем</w:t>
      </w:r>
      <w:r w:rsidR="002D1012">
        <w:rPr>
          <w:sz w:val="18"/>
        </w:rPr>
        <w:t xml:space="preserve"> .</w:t>
      </w:r>
      <w:proofErr w:type="gramEnd"/>
      <w:r w:rsidR="002D1012">
        <w:rPr>
          <w:rFonts w:ascii="Arial" w:hAnsi="Arial" w:cs="Arial"/>
          <w:sz w:val="18"/>
          <w:szCs w:val="18"/>
        </w:rPr>
        <w:t xml:space="preserve"> </w:t>
      </w:r>
    </w:p>
    <w:p w14:paraId="454B420D" w14:textId="77777777" w:rsidR="002D1012" w:rsidRPr="002D1012" w:rsidRDefault="002D1012" w:rsidP="002D1012">
      <w:pPr>
        <w:pStyle w:val="a5"/>
        <w:rPr>
          <w:spacing w:val="-2"/>
          <w:sz w:val="18"/>
        </w:rPr>
      </w:pPr>
    </w:p>
    <w:p w14:paraId="76440D48" w14:textId="7DA4A2AB" w:rsidR="002753DB" w:rsidRPr="002D1012" w:rsidRDefault="006345C3" w:rsidP="002D1012">
      <w:pPr>
        <w:pStyle w:val="a5"/>
        <w:numPr>
          <w:ilvl w:val="0"/>
          <w:numId w:val="4"/>
        </w:numPr>
        <w:tabs>
          <w:tab w:val="left" w:pos="401"/>
        </w:tabs>
        <w:spacing w:line="201" w:lineRule="exact"/>
        <w:ind w:left="331" w:right="128" w:hanging="212"/>
        <w:jc w:val="both"/>
        <w:rPr>
          <w:sz w:val="18"/>
        </w:rPr>
      </w:pPr>
      <w:r w:rsidRPr="002D1012">
        <w:rPr>
          <w:spacing w:val="-2"/>
          <w:sz w:val="18"/>
        </w:rPr>
        <w:t>Перед</w:t>
      </w:r>
      <w:r w:rsidRPr="002D1012">
        <w:rPr>
          <w:spacing w:val="-1"/>
          <w:sz w:val="18"/>
        </w:rPr>
        <w:t xml:space="preserve"> </w:t>
      </w:r>
      <w:r w:rsidRPr="002D1012">
        <w:rPr>
          <w:spacing w:val="-2"/>
          <w:sz w:val="18"/>
        </w:rPr>
        <w:t>укладкой</w:t>
      </w:r>
      <w:r w:rsidRPr="002D1012">
        <w:rPr>
          <w:spacing w:val="-1"/>
          <w:sz w:val="18"/>
        </w:rPr>
        <w:t xml:space="preserve"> </w:t>
      </w:r>
      <w:r w:rsidRPr="002D1012">
        <w:rPr>
          <w:spacing w:val="-2"/>
          <w:sz w:val="18"/>
        </w:rPr>
        <w:t>в</w:t>
      </w:r>
      <w:r w:rsidRPr="002D1012">
        <w:rPr>
          <w:spacing w:val="-1"/>
          <w:sz w:val="18"/>
        </w:rPr>
        <w:t xml:space="preserve"> </w:t>
      </w:r>
      <w:r w:rsidRPr="002D1012">
        <w:rPr>
          <w:spacing w:val="-2"/>
          <w:sz w:val="18"/>
        </w:rPr>
        <w:t>каменку</w:t>
      </w:r>
      <w:r w:rsidRPr="002D1012">
        <w:rPr>
          <w:spacing w:val="-1"/>
          <w:sz w:val="18"/>
        </w:rPr>
        <w:t xml:space="preserve"> </w:t>
      </w:r>
      <w:r w:rsidRPr="002D1012">
        <w:rPr>
          <w:spacing w:val="-2"/>
          <w:sz w:val="18"/>
        </w:rPr>
        <w:t>необходимо</w:t>
      </w:r>
      <w:r w:rsidRPr="002D1012">
        <w:rPr>
          <w:spacing w:val="-1"/>
          <w:sz w:val="18"/>
        </w:rPr>
        <w:t xml:space="preserve"> </w:t>
      </w:r>
      <w:r w:rsidRPr="002D1012">
        <w:rPr>
          <w:spacing w:val="-2"/>
          <w:sz w:val="18"/>
        </w:rPr>
        <w:t>очистить</w:t>
      </w:r>
      <w:r w:rsidRPr="002D1012">
        <w:rPr>
          <w:spacing w:val="-1"/>
          <w:sz w:val="18"/>
        </w:rPr>
        <w:t xml:space="preserve"> </w:t>
      </w:r>
      <w:r w:rsidRPr="002D1012">
        <w:rPr>
          <w:spacing w:val="-2"/>
          <w:sz w:val="18"/>
        </w:rPr>
        <w:t>камни</w:t>
      </w:r>
      <w:r w:rsidRPr="002D1012">
        <w:rPr>
          <w:spacing w:val="-1"/>
          <w:sz w:val="18"/>
        </w:rPr>
        <w:t xml:space="preserve"> </w:t>
      </w:r>
      <w:r w:rsidRPr="002D1012">
        <w:rPr>
          <w:spacing w:val="-2"/>
          <w:sz w:val="18"/>
        </w:rPr>
        <w:t>от</w:t>
      </w:r>
      <w:r w:rsidRPr="002D1012">
        <w:rPr>
          <w:spacing w:val="-1"/>
          <w:sz w:val="18"/>
        </w:rPr>
        <w:t xml:space="preserve"> </w:t>
      </w:r>
      <w:r w:rsidRPr="002D1012">
        <w:rPr>
          <w:spacing w:val="-4"/>
          <w:sz w:val="18"/>
        </w:rPr>
        <w:t>пыли.</w:t>
      </w:r>
    </w:p>
    <w:p w14:paraId="2BBE720D" w14:textId="77777777" w:rsidR="002753DB" w:rsidRDefault="002753DB">
      <w:pPr>
        <w:pStyle w:val="a3"/>
        <w:spacing w:before="4"/>
      </w:pPr>
    </w:p>
    <w:p w14:paraId="442A2FF8" w14:textId="77777777" w:rsidR="002753DB" w:rsidRDefault="006345C3">
      <w:pPr>
        <w:pStyle w:val="2"/>
      </w:pPr>
      <w:r>
        <w:t>Укладывание</w:t>
      </w:r>
      <w:r>
        <w:rPr>
          <w:spacing w:val="-3"/>
        </w:rPr>
        <w:t xml:space="preserve"> </w:t>
      </w:r>
      <w:r>
        <w:t>камней</w:t>
      </w:r>
      <w:r>
        <w:rPr>
          <w:spacing w:val="-3"/>
        </w:rPr>
        <w:t xml:space="preserve"> </w:t>
      </w:r>
      <w:r>
        <w:t>для</w:t>
      </w:r>
      <w:r>
        <w:rPr>
          <w:spacing w:val="-2"/>
        </w:rPr>
        <w:t xml:space="preserve"> сауны:</w:t>
      </w:r>
    </w:p>
    <w:p w14:paraId="217F0F5E" w14:textId="77777777" w:rsidR="002753DB" w:rsidRDefault="002753DB">
      <w:pPr>
        <w:pStyle w:val="a3"/>
        <w:spacing w:before="2"/>
        <w:rPr>
          <w:rFonts w:ascii="Arial"/>
          <w:b/>
        </w:rPr>
      </w:pPr>
    </w:p>
    <w:p w14:paraId="227D4D8F" w14:textId="77777777" w:rsidR="002753DB" w:rsidRDefault="006345C3">
      <w:pPr>
        <w:pStyle w:val="a5"/>
        <w:numPr>
          <w:ilvl w:val="0"/>
          <w:numId w:val="11"/>
        </w:numPr>
        <w:tabs>
          <w:tab w:val="left" w:pos="413"/>
        </w:tabs>
        <w:spacing w:before="1" w:line="244" w:lineRule="auto"/>
        <w:ind w:right="127" w:firstLine="0"/>
        <w:rPr>
          <w:sz w:val="18"/>
        </w:rPr>
      </w:pPr>
      <w:r>
        <w:rPr>
          <w:sz w:val="18"/>
        </w:rPr>
        <w:t>Совместите стальной каркас и корпус каменки. Положите несколько камней между корпусом каменки и стальным каркасом так, чтобы стальной каркас был неподвижен во время укладки камней.</w:t>
      </w:r>
    </w:p>
    <w:p w14:paraId="3C153A92" w14:textId="77777777" w:rsidR="002753DB" w:rsidRDefault="006345C3">
      <w:pPr>
        <w:pStyle w:val="a5"/>
        <w:numPr>
          <w:ilvl w:val="0"/>
          <w:numId w:val="11"/>
        </w:numPr>
        <w:tabs>
          <w:tab w:val="left" w:pos="318"/>
        </w:tabs>
        <w:spacing w:line="244" w:lineRule="auto"/>
        <w:ind w:right="1798" w:firstLine="0"/>
        <w:rPr>
          <w:sz w:val="18"/>
        </w:rPr>
      </w:pPr>
      <w:r>
        <w:rPr>
          <w:spacing w:val="-2"/>
          <w:sz w:val="18"/>
        </w:rPr>
        <w:t>Покройте</w:t>
      </w:r>
      <w:r>
        <w:rPr>
          <w:spacing w:val="-3"/>
          <w:sz w:val="18"/>
        </w:rPr>
        <w:t xml:space="preserve"> </w:t>
      </w:r>
      <w:r>
        <w:rPr>
          <w:spacing w:val="-2"/>
          <w:sz w:val="18"/>
        </w:rPr>
        <w:t>камнями</w:t>
      </w:r>
      <w:r>
        <w:rPr>
          <w:spacing w:val="-3"/>
          <w:sz w:val="18"/>
        </w:rPr>
        <w:t xml:space="preserve"> </w:t>
      </w:r>
      <w:r>
        <w:rPr>
          <w:spacing w:val="-2"/>
          <w:sz w:val="18"/>
        </w:rPr>
        <w:t>корпус</w:t>
      </w:r>
      <w:r>
        <w:rPr>
          <w:spacing w:val="-3"/>
          <w:sz w:val="18"/>
        </w:rPr>
        <w:t xml:space="preserve"> </w:t>
      </w:r>
      <w:r>
        <w:rPr>
          <w:spacing w:val="-2"/>
          <w:sz w:val="18"/>
        </w:rPr>
        <w:t>каменки.</w:t>
      </w:r>
      <w:r>
        <w:rPr>
          <w:spacing w:val="-3"/>
          <w:sz w:val="18"/>
        </w:rPr>
        <w:t xml:space="preserve"> </w:t>
      </w:r>
      <w:r>
        <w:rPr>
          <w:spacing w:val="-2"/>
          <w:sz w:val="18"/>
        </w:rPr>
        <w:t>Разместите</w:t>
      </w:r>
      <w:r>
        <w:rPr>
          <w:spacing w:val="-3"/>
          <w:sz w:val="18"/>
        </w:rPr>
        <w:t xml:space="preserve"> </w:t>
      </w:r>
      <w:r>
        <w:rPr>
          <w:spacing w:val="-2"/>
          <w:sz w:val="18"/>
        </w:rPr>
        <w:t>камни</w:t>
      </w:r>
      <w:r>
        <w:rPr>
          <w:spacing w:val="-3"/>
          <w:sz w:val="18"/>
        </w:rPr>
        <w:t xml:space="preserve"> </w:t>
      </w:r>
      <w:r>
        <w:rPr>
          <w:spacing w:val="-2"/>
          <w:sz w:val="18"/>
        </w:rPr>
        <w:t>плотным</w:t>
      </w:r>
      <w:r>
        <w:rPr>
          <w:spacing w:val="-3"/>
          <w:sz w:val="18"/>
        </w:rPr>
        <w:t xml:space="preserve"> </w:t>
      </w:r>
      <w:r>
        <w:rPr>
          <w:spacing w:val="-2"/>
          <w:sz w:val="18"/>
        </w:rPr>
        <w:t>слоем</w:t>
      </w:r>
      <w:r>
        <w:rPr>
          <w:spacing w:val="-3"/>
          <w:sz w:val="18"/>
        </w:rPr>
        <w:t xml:space="preserve"> </w:t>
      </w:r>
      <w:r>
        <w:rPr>
          <w:spacing w:val="-2"/>
          <w:sz w:val="18"/>
        </w:rPr>
        <w:t>между</w:t>
      </w:r>
      <w:r>
        <w:rPr>
          <w:spacing w:val="-3"/>
          <w:sz w:val="18"/>
        </w:rPr>
        <w:t xml:space="preserve"> </w:t>
      </w:r>
      <w:r>
        <w:rPr>
          <w:spacing w:val="-2"/>
          <w:sz w:val="18"/>
        </w:rPr>
        <w:t>корпусом</w:t>
      </w:r>
      <w:r>
        <w:rPr>
          <w:spacing w:val="-3"/>
          <w:sz w:val="18"/>
        </w:rPr>
        <w:t xml:space="preserve"> </w:t>
      </w:r>
      <w:r>
        <w:rPr>
          <w:spacing w:val="-2"/>
          <w:sz w:val="18"/>
        </w:rPr>
        <w:t>каменки</w:t>
      </w:r>
      <w:r>
        <w:rPr>
          <w:spacing w:val="-3"/>
          <w:sz w:val="18"/>
        </w:rPr>
        <w:t xml:space="preserve"> </w:t>
      </w:r>
      <w:r>
        <w:rPr>
          <w:spacing w:val="-2"/>
          <w:sz w:val="18"/>
        </w:rPr>
        <w:t xml:space="preserve">и </w:t>
      </w:r>
      <w:r>
        <w:rPr>
          <w:sz w:val="18"/>
        </w:rPr>
        <w:t>стальным каркасом. Прямое тепло, излучаемое непокрытым корпусом каменки, может привести</w:t>
      </w:r>
    </w:p>
    <w:p w14:paraId="1574C1CB" w14:textId="77777777" w:rsidR="002753DB" w:rsidRDefault="006345C3">
      <w:pPr>
        <w:pStyle w:val="a3"/>
        <w:spacing w:line="244" w:lineRule="auto"/>
        <w:ind w:left="119" w:right="1462"/>
      </w:pPr>
      <w:r>
        <w:t>к нагреванию окружающих предметов до опасных температур, даже если они находятся на безопасном</w:t>
      </w:r>
      <w:r>
        <w:rPr>
          <w:spacing w:val="-12"/>
        </w:rPr>
        <w:t xml:space="preserve"> </w:t>
      </w:r>
      <w:r>
        <w:t>расстоянии.</w:t>
      </w:r>
      <w:r>
        <w:rPr>
          <w:spacing w:val="-12"/>
        </w:rPr>
        <w:t xml:space="preserve"> </w:t>
      </w:r>
      <w:r>
        <w:t>Размер</w:t>
      </w:r>
      <w:r>
        <w:rPr>
          <w:spacing w:val="-12"/>
        </w:rPr>
        <w:t xml:space="preserve"> </w:t>
      </w:r>
      <w:r>
        <w:t>камней</w:t>
      </w:r>
      <w:r>
        <w:rPr>
          <w:spacing w:val="-12"/>
        </w:rPr>
        <w:t xml:space="preserve"> </w:t>
      </w:r>
      <w:r>
        <w:t>должен</w:t>
      </w:r>
      <w:r>
        <w:rPr>
          <w:spacing w:val="-12"/>
        </w:rPr>
        <w:t xml:space="preserve"> </w:t>
      </w:r>
      <w:r>
        <w:t>быть</w:t>
      </w:r>
      <w:r>
        <w:rPr>
          <w:spacing w:val="-12"/>
        </w:rPr>
        <w:t xml:space="preserve"> </w:t>
      </w:r>
      <w:r>
        <w:t>таким,</w:t>
      </w:r>
      <w:r>
        <w:rPr>
          <w:spacing w:val="-12"/>
        </w:rPr>
        <w:t xml:space="preserve"> </w:t>
      </w:r>
      <w:r>
        <w:t>чтобы</w:t>
      </w:r>
      <w:r>
        <w:rPr>
          <w:spacing w:val="-12"/>
        </w:rPr>
        <w:t xml:space="preserve"> </w:t>
      </w:r>
      <w:r>
        <w:t>их</w:t>
      </w:r>
      <w:r>
        <w:rPr>
          <w:spacing w:val="-12"/>
        </w:rPr>
        <w:t xml:space="preserve"> </w:t>
      </w:r>
      <w:r>
        <w:t>можно</w:t>
      </w:r>
      <w:r>
        <w:rPr>
          <w:spacing w:val="-12"/>
        </w:rPr>
        <w:t xml:space="preserve"> </w:t>
      </w:r>
      <w:r>
        <w:t>было</w:t>
      </w:r>
      <w:r>
        <w:rPr>
          <w:spacing w:val="-11"/>
        </w:rPr>
        <w:t xml:space="preserve"> </w:t>
      </w:r>
      <w:r>
        <w:t>легко</w:t>
      </w:r>
      <w:r>
        <w:rPr>
          <w:spacing w:val="-12"/>
        </w:rPr>
        <w:t xml:space="preserve"> </w:t>
      </w:r>
      <w:r>
        <w:t>разместить между корпусом каменки и стальным каркасом</w:t>
      </w:r>
    </w:p>
    <w:p w14:paraId="3B3B388D" w14:textId="77777777" w:rsidR="002753DB" w:rsidRDefault="006345C3">
      <w:pPr>
        <w:pStyle w:val="a5"/>
        <w:numPr>
          <w:ilvl w:val="0"/>
          <w:numId w:val="11"/>
        </w:numPr>
        <w:tabs>
          <w:tab w:val="left" w:pos="368"/>
        </w:tabs>
        <w:spacing w:before="201" w:line="244" w:lineRule="auto"/>
        <w:ind w:right="1335" w:firstLine="0"/>
        <w:rPr>
          <w:sz w:val="18"/>
        </w:rPr>
      </w:pPr>
      <w:r>
        <w:rPr>
          <w:sz w:val="18"/>
        </w:rPr>
        <w:t>Заполните</w:t>
      </w:r>
      <w:r>
        <w:rPr>
          <w:spacing w:val="-12"/>
          <w:sz w:val="18"/>
        </w:rPr>
        <w:t xml:space="preserve"> </w:t>
      </w:r>
      <w:r>
        <w:rPr>
          <w:sz w:val="18"/>
        </w:rPr>
        <w:t>камнями</w:t>
      </w:r>
      <w:r>
        <w:rPr>
          <w:spacing w:val="-12"/>
          <w:sz w:val="18"/>
        </w:rPr>
        <w:t xml:space="preserve"> </w:t>
      </w:r>
      <w:r>
        <w:rPr>
          <w:sz w:val="18"/>
        </w:rPr>
        <w:t>верхнюю</w:t>
      </w:r>
      <w:r>
        <w:rPr>
          <w:spacing w:val="-12"/>
          <w:sz w:val="18"/>
        </w:rPr>
        <w:t xml:space="preserve"> </w:t>
      </w:r>
      <w:r>
        <w:rPr>
          <w:sz w:val="18"/>
        </w:rPr>
        <w:t>часть</w:t>
      </w:r>
      <w:r>
        <w:rPr>
          <w:spacing w:val="-12"/>
          <w:sz w:val="18"/>
        </w:rPr>
        <w:t xml:space="preserve"> </w:t>
      </w:r>
      <w:r>
        <w:rPr>
          <w:sz w:val="18"/>
        </w:rPr>
        <w:t>стального</w:t>
      </w:r>
      <w:r>
        <w:rPr>
          <w:spacing w:val="-12"/>
          <w:sz w:val="18"/>
        </w:rPr>
        <w:t xml:space="preserve"> </w:t>
      </w:r>
      <w:r>
        <w:rPr>
          <w:sz w:val="18"/>
        </w:rPr>
        <w:t>каркаса.</w:t>
      </w:r>
      <w:r>
        <w:rPr>
          <w:spacing w:val="-12"/>
          <w:sz w:val="18"/>
        </w:rPr>
        <w:t xml:space="preserve"> </w:t>
      </w:r>
      <w:r>
        <w:rPr>
          <w:sz w:val="18"/>
        </w:rPr>
        <w:t>Разместите</w:t>
      </w:r>
      <w:r>
        <w:rPr>
          <w:spacing w:val="-12"/>
          <w:sz w:val="18"/>
        </w:rPr>
        <w:t xml:space="preserve"> </w:t>
      </w:r>
      <w:r>
        <w:rPr>
          <w:sz w:val="18"/>
        </w:rPr>
        <w:t>камни</w:t>
      </w:r>
      <w:r>
        <w:rPr>
          <w:spacing w:val="-12"/>
          <w:sz w:val="18"/>
        </w:rPr>
        <w:t xml:space="preserve"> </w:t>
      </w:r>
      <w:r>
        <w:rPr>
          <w:sz w:val="18"/>
        </w:rPr>
        <w:t>свободно.</w:t>
      </w:r>
      <w:r>
        <w:rPr>
          <w:spacing w:val="-12"/>
          <w:sz w:val="18"/>
        </w:rPr>
        <w:t xml:space="preserve"> </w:t>
      </w:r>
      <w:r>
        <w:rPr>
          <w:sz w:val="18"/>
        </w:rPr>
        <w:t>Камни</w:t>
      </w:r>
      <w:r>
        <w:rPr>
          <w:spacing w:val="-12"/>
          <w:sz w:val="18"/>
        </w:rPr>
        <w:t xml:space="preserve"> </w:t>
      </w:r>
      <w:r>
        <w:rPr>
          <w:sz w:val="18"/>
        </w:rPr>
        <w:t>не</w:t>
      </w:r>
      <w:r>
        <w:rPr>
          <w:spacing w:val="-12"/>
          <w:sz w:val="18"/>
        </w:rPr>
        <w:t xml:space="preserve"> </w:t>
      </w:r>
      <w:r>
        <w:rPr>
          <w:sz w:val="18"/>
        </w:rPr>
        <w:t>должны образовывать над каркасом высокую груду.</w:t>
      </w:r>
    </w:p>
    <w:p w14:paraId="69F54EB7" w14:textId="77777777" w:rsidR="002753DB" w:rsidRDefault="006345C3">
      <w:pPr>
        <w:pStyle w:val="a5"/>
        <w:numPr>
          <w:ilvl w:val="0"/>
          <w:numId w:val="11"/>
        </w:numPr>
        <w:tabs>
          <w:tab w:val="left" w:pos="318"/>
        </w:tabs>
        <w:spacing w:line="244" w:lineRule="auto"/>
        <w:ind w:right="2422" w:firstLine="0"/>
        <w:rPr>
          <w:sz w:val="18"/>
        </w:rPr>
      </w:pPr>
      <w:r>
        <w:rPr>
          <w:sz w:val="18"/>
        </w:rPr>
        <w:t>Убедитесь,</w:t>
      </w:r>
      <w:r>
        <w:rPr>
          <w:spacing w:val="-12"/>
          <w:sz w:val="18"/>
        </w:rPr>
        <w:t xml:space="preserve"> </w:t>
      </w:r>
      <w:r>
        <w:rPr>
          <w:sz w:val="18"/>
        </w:rPr>
        <w:t>что</w:t>
      </w:r>
      <w:r>
        <w:rPr>
          <w:spacing w:val="-12"/>
          <w:sz w:val="18"/>
        </w:rPr>
        <w:t xml:space="preserve"> </w:t>
      </w:r>
      <w:r>
        <w:rPr>
          <w:sz w:val="18"/>
        </w:rPr>
        <w:t>по</w:t>
      </w:r>
      <w:r>
        <w:rPr>
          <w:spacing w:val="-12"/>
          <w:sz w:val="18"/>
        </w:rPr>
        <w:t xml:space="preserve"> </w:t>
      </w:r>
      <w:r>
        <w:rPr>
          <w:sz w:val="18"/>
        </w:rPr>
        <w:t>окончании</w:t>
      </w:r>
      <w:r>
        <w:rPr>
          <w:spacing w:val="-12"/>
          <w:sz w:val="18"/>
        </w:rPr>
        <w:t xml:space="preserve"> </w:t>
      </w:r>
      <w:r>
        <w:rPr>
          <w:sz w:val="18"/>
        </w:rPr>
        <w:t>укладки</w:t>
      </w:r>
      <w:r>
        <w:rPr>
          <w:spacing w:val="-12"/>
          <w:sz w:val="18"/>
        </w:rPr>
        <w:t xml:space="preserve"> </w:t>
      </w:r>
      <w:r>
        <w:rPr>
          <w:sz w:val="18"/>
        </w:rPr>
        <w:t>камней</w:t>
      </w:r>
      <w:r>
        <w:rPr>
          <w:spacing w:val="-12"/>
          <w:sz w:val="18"/>
        </w:rPr>
        <w:t xml:space="preserve"> </w:t>
      </w:r>
      <w:r>
        <w:rPr>
          <w:sz w:val="18"/>
        </w:rPr>
        <w:t>сквозь</w:t>
      </w:r>
      <w:r>
        <w:rPr>
          <w:spacing w:val="-12"/>
          <w:sz w:val="18"/>
        </w:rPr>
        <w:t xml:space="preserve"> </w:t>
      </w:r>
      <w:r>
        <w:rPr>
          <w:sz w:val="18"/>
        </w:rPr>
        <w:t>них</w:t>
      </w:r>
      <w:r>
        <w:rPr>
          <w:spacing w:val="-12"/>
          <w:sz w:val="18"/>
        </w:rPr>
        <w:t xml:space="preserve"> </w:t>
      </w:r>
      <w:r>
        <w:rPr>
          <w:sz w:val="18"/>
        </w:rPr>
        <w:t>не</w:t>
      </w:r>
      <w:r>
        <w:rPr>
          <w:spacing w:val="-12"/>
          <w:sz w:val="18"/>
        </w:rPr>
        <w:t xml:space="preserve"> </w:t>
      </w:r>
      <w:r>
        <w:rPr>
          <w:sz w:val="18"/>
        </w:rPr>
        <w:t>проглядывает</w:t>
      </w:r>
      <w:r>
        <w:rPr>
          <w:spacing w:val="-12"/>
          <w:sz w:val="18"/>
        </w:rPr>
        <w:t xml:space="preserve"> </w:t>
      </w:r>
      <w:r>
        <w:rPr>
          <w:sz w:val="18"/>
        </w:rPr>
        <w:t>корпус</w:t>
      </w:r>
      <w:r>
        <w:rPr>
          <w:spacing w:val="-12"/>
          <w:sz w:val="18"/>
        </w:rPr>
        <w:t xml:space="preserve"> </w:t>
      </w:r>
      <w:r>
        <w:rPr>
          <w:sz w:val="18"/>
        </w:rPr>
        <w:t>каменки. При необходимости уложите камни более плотно или увеличьте их количество.</w:t>
      </w:r>
    </w:p>
    <w:p w14:paraId="02D9A5FD" w14:textId="77777777" w:rsidR="002753DB" w:rsidRDefault="002753DB">
      <w:pPr>
        <w:pStyle w:val="a3"/>
      </w:pPr>
    </w:p>
    <w:p w14:paraId="72C196C6" w14:textId="77777777" w:rsidR="002753DB" w:rsidRDefault="002753DB">
      <w:pPr>
        <w:pStyle w:val="a3"/>
      </w:pPr>
    </w:p>
    <w:p w14:paraId="07C22F29" w14:textId="77777777" w:rsidR="002753DB" w:rsidRDefault="006345C3">
      <w:pPr>
        <w:pStyle w:val="2"/>
        <w:numPr>
          <w:ilvl w:val="1"/>
          <w:numId w:val="15"/>
        </w:numPr>
        <w:tabs>
          <w:tab w:val="left" w:pos="469"/>
        </w:tabs>
        <w:ind w:hanging="350"/>
        <w:jc w:val="both"/>
      </w:pPr>
      <w:bookmarkStart w:id="7" w:name="_TOC_250006"/>
      <w:r>
        <w:t xml:space="preserve">Прогрев </w:t>
      </w:r>
      <w:bookmarkEnd w:id="7"/>
      <w:r>
        <w:rPr>
          <w:spacing w:val="-2"/>
        </w:rPr>
        <w:t>каменки</w:t>
      </w:r>
    </w:p>
    <w:p w14:paraId="3F97DA70" w14:textId="77777777" w:rsidR="002753DB" w:rsidRDefault="002753DB">
      <w:pPr>
        <w:pStyle w:val="a3"/>
        <w:spacing w:before="3"/>
        <w:rPr>
          <w:rFonts w:ascii="Arial"/>
          <w:b/>
        </w:rPr>
      </w:pPr>
    </w:p>
    <w:p w14:paraId="3FA3CA69" w14:textId="77777777" w:rsidR="002753DB" w:rsidRDefault="006345C3">
      <w:pPr>
        <w:pStyle w:val="a3"/>
        <w:spacing w:line="244" w:lineRule="auto"/>
        <w:ind w:left="119"/>
      </w:pPr>
      <w:r>
        <w:t>Перед</w:t>
      </w:r>
      <w:r>
        <w:rPr>
          <w:spacing w:val="21"/>
        </w:rPr>
        <w:t xml:space="preserve"> </w:t>
      </w:r>
      <w:r>
        <w:t>прогревом</w:t>
      </w:r>
      <w:r>
        <w:rPr>
          <w:spacing w:val="21"/>
        </w:rPr>
        <w:t xml:space="preserve"> </w:t>
      </w:r>
      <w:r>
        <w:t>каменки</w:t>
      </w:r>
      <w:r>
        <w:rPr>
          <w:spacing w:val="21"/>
        </w:rPr>
        <w:t xml:space="preserve"> </w:t>
      </w:r>
      <w:r>
        <w:t>следует</w:t>
      </w:r>
      <w:r>
        <w:rPr>
          <w:spacing w:val="21"/>
        </w:rPr>
        <w:t xml:space="preserve"> </w:t>
      </w:r>
      <w:r>
        <w:t>убедиться,</w:t>
      </w:r>
      <w:r>
        <w:rPr>
          <w:spacing w:val="21"/>
        </w:rPr>
        <w:t xml:space="preserve"> </w:t>
      </w:r>
      <w:r>
        <w:t>что</w:t>
      </w:r>
      <w:r>
        <w:rPr>
          <w:spacing w:val="21"/>
        </w:rPr>
        <w:t xml:space="preserve"> </w:t>
      </w:r>
      <w:r>
        <w:t>в</w:t>
      </w:r>
      <w:r>
        <w:rPr>
          <w:spacing w:val="21"/>
        </w:rPr>
        <w:t xml:space="preserve"> </w:t>
      </w:r>
      <w:r>
        <w:t>пределах</w:t>
      </w:r>
      <w:r>
        <w:rPr>
          <w:spacing w:val="21"/>
        </w:rPr>
        <w:t xml:space="preserve"> </w:t>
      </w:r>
      <w:r>
        <w:t>безопасного</w:t>
      </w:r>
      <w:r>
        <w:rPr>
          <w:spacing w:val="21"/>
        </w:rPr>
        <w:t xml:space="preserve"> </w:t>
      </w:r>
      <w:r>
        <w:t>расстояния</w:t>
      </w:r>
      <w:r>
        <w:rPr>
          <w:spacing w:val="21"/>
        </w:rPr>
        <w:t xml:space="preserve"> </w:t>
      </w:r>
      <w:r>
        <w:t>от</w:t>
      </w:r>
      <w:r>
        <w:rPr>
          <w:spacing w:val="21"/>
        </w:rPr>
        <w:t xml:space="preserve"> </w:t>
      </w:r>
      <w:r>
        <w:t>нее или в помещении нет посторонних предметов. Вытяжные вентиляторы могут вызывать проблемы при работе в том же месте, что и печь.</w:t>
      </w:r>
    </w:p>
    <w:p w14:paraId="4DF53EA1" w14:textId="77777777" w:rsidR="002753DB" w:rsidRDefault="002753DB">
      <w:pPr>
        <w:pStyle w:val="a3"/>
        <w:spacing w:before="6"/>
      </w:pPr>
    </w:p>
    <w:p w14:paraId="54708EDD" w14:textId="77777777" w:rsidR="002753DB" w:rsidRDefault="006345C3">
      <w:pPr>
        <w:pStyle w:val="a5"/>
        <w:numPr>
          <w:ilvl w:val="0"/>
          <w:numId w:val="10"/>
        </w:numPr>
        <w:tabs>
          <w:tab w:val="left" w:pos="269"/>
        </w:tabs>
        <w:spacing w:before="1" w:line="244" w:lineRule="auto"/>
        <w:ind w:left="119" w:right="131" w:firstLine="0"/>
        <w:rPr>
          <w:sz w:val="16"/>
        </w:rPr>
      </w:pPr>
      <w:r>
        <w:rPr>
          <w:sz w:val="18"/>
        </w:rPr>
        <w:t>Заложите</w:t>
      </w:r>
      <w:r>
        <w:rPr>
          <w:spacing w:val="17"/>
          <w:sz w:val="18"/>
        </w:rPr>
        <w:t xml:space="preserve"> </w:t>
      </w:r>
      <w:r>
        <w:rPr>
          <w:sz w:val="18"/>
        </w:rPr>
        <w:t>дрова</w:t>
      </w:r>
      <w:r>
        <w:rPr>
          <w:spacing w:val="17"/>
          <w:sz w:val="18"/>
        </w:rPr>
        <w:t xml:space="preserve"> </w:t>
      </w:r>
      <w:r>
        <w:rPr>
          <w:sz w:val="18"/>
        </w:rPr>
        <w:t>в</w:t>
      </w:r>
      <w:r>
        <w:rPr>
          <w:spacing w:val="17"/>
          <w:sz w:val="18"/>
        </w:rPr>
        <w:t xml:space="preserve"> </w:t>
      </w:r>
      <w:r>
        <w:rPr>
          <w:sz w:val="18"/>
        </w:rPr>
        <w:t>топку</w:t>
      </w:r>
      <w:r>
        <w:rPr>
          <w:spacing w:val="17"/>
          <w:sz w:val="18"/>
        </w:rPr>
        <w:t xml:space="preserve"> </w:t>
      </w:r>
      <w:r>
        <w:rPr>
          <w:sz w:val="18"/>
        </w:rPr>
        <w:t>так,</w:t>
      </w:r>
      <w:r>
        <w:rPr>
          <w:spacing w:val="17"/>
          <w:sz w:val="18"/>
        </w:rPr>
        <w:t xml:space="preserve"> </w:t>
      </w:r>
      <w:r>
        <w:rPr>
          <w:sz w:val="18"/>
        </w:rPr>
        <w:t>чтобы между ними мог свободно циркулировать воздух, поступающий в топку. Самые крупные дрова положите вниз, а более мелкие - наверх. Используйте поленья диаметром</w:t>
      </w:r>
    </w:p>
    <w:p w14:paraId="7D258F18" w14:textId="77777777" w:rsidR="002753DB" w:rsidRDefault="002753DB">
      <w:pPr>
        <w:pStyle w:val="a3"/>
        <w:spacing w:before="1"/>
      </w:pPr>
    </w:p>
    <w:p w14:paraId="24EF919E" w14:textId="77777777" w:rsidR="002753DB" w:rsidRDefault="006345C3">
      <w:pPr>
        <w:pStyle w:val="a3"/>
        <w:ind w:left="119"/>
      </w:pPr>
      <w:r>
        <w:t>8-12</w:t>
      </w:r>
      <w:r>
        <w:rPr>
          <w:spacing w:val="-12"/>
        </w:rPr>
        <w:t xml:space="preserve"> </w:t>
      </w:r>
      <w:r>
        <w:t>см.</w:t>
      </w:r>
      <w:r>
        <w:rPr>
          <w:spacing w:val="-12"/>
        </w:rPr>
        <w:t xml:space="preserve"> </w:t>
      </w:r>
      <w:r>
        <w:t>(Учитывайте</w:t>
      </w:r>
      <w:r>
        <w:rPr>
          <w:spacing w:val="-12"/>
        </w:rPr>
        <w:t xml:space="preserve"> </w:t>
      </w:r>
      <w:r>
        <w:t>объём</w:t>
      </w:r>
      <w:r>
        <w:rPr>
          <w:spacing w:val="-9"/>
        </w:rPr>
        <w:t xml:space="preserve"> </w:t>
      </w:r>
      <w:r>
        <w:t>закладки</w:t>
      </w:r>
      <w:r>
        <w:rPr>
          <w:spacing w:val="-8"/>
        </w:rPr>
        <w:t xml:space="preserve"> </w:t>
      </w:r>
      <w:r>
        <w:t>дров</w:t>
      </w:r>
      <w:r>
        <w:rPr>
          <w:spacing w:val="-8"/>
        </w:rPr>
        <w:t xml:space="preserve"> </w:t>
      </w:r>
      <w:r>
        <w:t>для</w:t>
      </w:r>
      <w:r>
        <w:rPr>
          <w:spacing w:val="-8"/>
        </w:rPr>
        <w:t xml:space="preserve"> </w:t>
      </w:r>
      <w:r>
        <w:t>розжига,</w:t>
      </w:r>
      <w:r>
        <w:rPr>
          <w:spacing w:val="-8"/>
        </w:rPr>
        <w:t xml:space="preserve"> </w:t>
      </w:r>
      <w:r>
        <w:t>таблица</w:t>
      </w:r>
      <w:r>
        <w:rPr>
          <w:spacing w:val="-9"/>
        </w:rPr>
        <w:t xml:space="preserve"> </w:t>
      </w:r>
      <w:r>
        <w:t>2.)</w:t>
      </w:r>
      <w:r>
        <w:rPr>
          <w:spacing w:val="-8"/>
        </w:rPr>
        <w:t xml:space="preserve"> </w:t>
      </w:r>
      <w:r>
        <w:t>Кладите</w:t>
      </w:r>
      <w:r>
        <w:rPr>
          <w:spacing w:val="-8"/>
        </w:rPr>
        <w:t xml:space="preserve"> </w:t>
      </w:r>
      <w:r>
        <w:t>дрова</w:t>
      </w:r>
      <w:r>
        <w:rPr>
          <w:spacing w:val="-8"/>
        </w:rPr>
        <w:t xml:space="preserve"> </w:t>
      </w:r>
      <w:r>
        <w:t>на</w:t>
      </w:r>
      <w:r>
        <w:rPr>
          <w:spacing w:val="-9"/>
        </w:rPr>
        <w:t xml:space="preserve"> </w:t>
      </w:r>
      <w:r>
        <w:rPr>
          <w:spacing w:val="-2"/>
        </w:rPr>
        <w:t>колосник</w:t>
      </w:r>
    </w:p>
    <w:p w14:paraId="15B224A8" w14:textId="77777777" w:rsidR="002753DB" w:rsidRDefault="002753DB">
      <w:pPr>
        <w:pStyle w:val="a3"/>
        <w:spacing w:before="6"/>
      </w:pPr>
    </w:p>
    <w:p w14:paraId="6E34F4BB" w14:textId="77777777" w:rsidR="002753DB" w:rsidRDefault="006345C3">
      <w:pPr>
        <w:pStyle w:val="a3"/>
        <w:spacing w:before="1" w:line="244" w:lineRule="auto"/>
        <w:ind w:left="119"/>
      </w:pPr>
      <w:r>
        <w:t>в</w:t>
      </w:r>
      <w:r>
        <w:rPr>
          <w:spacing w:val="18"/>
        </w:rPr>
        <w:t xml:space="preserve"> </w:t>
      </w:r>
      <w:r>
        <w:t>заднюю часть топки. Не допускайте горения дров в топочном тоннеле. Избегайте использования слишком длинных поленьев, которые помещаются в топке с трудом.</w:t>
      </w:r>
    </w:p>
    <w:p w14:paraId="009D9084" w14:textId="77777777" w:rsidR="002753DB" w:rsidRDefault="006345C3">
      <w:pPr>
        <w:pStyle w:val="a5"/>
        <w:numPr>
          <w:ilvl w:val="0"/>
          <w:numId w:val="10"/>
        </w:numPr>
        <w:tabs>
          <w:tab w:val="left" w:pos="269"/>
        </w:tabs>
        <w:spacing w:line="244" w:lineRule="auto"/>
        <w:ind w:left="119" w:right="117" w:firstLine="0"/>
        <w:rPr>
          <w:sz w:val="16"/>
        </w:rPr>
      </w:pPr>
      <w:r>
        <w:rPr>
          <w:sz w:val="18"/>
        </w:rPr>
        <w:t>Сверху</w:t>
      </w:r>
      <w:r>
        <w:rPr>
          <w:spacing w:val="35"/>
          <w:sz w:val="18"/>
        </w:rPr>
        <w:t xml:space="preserve"> </w:t>
      </w:r>
      <w:r>
        <w:rPr>
          <w:sz w:val="18"/>
        </w:rPr>
        <w:t>на</w:t>
      </w:r>
      <w:r>
        <w:rPr>
          <w:spacing w:val="35"/>
          <w:sz w:val="18"/>
        </w:rPr>
        <w:t xml:space="preserve"> </w:t>
      </w:r>
      <w:r>
        <w:rPr>
          <w:sz w:val="18"/>
        </w:rPr>
        <w:t>дрова</w:t>
      </w:r>
      <w:r>
        <w:rPr>
          <w:spacing w:val="35"/>
          <w:sz w:val="18"/>
        </w:rPr>
        <w:t xml:space="preserve"> </w:t>
      </w:r>
      <w:r>
        <w:rPr>
          <w:sz w:val="18"/>
        </w:rPr>
        <w:t>положите</w:t>
      </w:r>
      <w:r>
        <w:rPr>
          <w:spacing w:val="35"/>
          <w:sz w:val="18"/>
        </w:rPr>
        <w:t xml:space="preserve"> </w:t>
      </w:r>
      <w:r>
        <w:rPr>
          <w:sz w:val="18"/>
        </w:rPr>
        <w:t>щепки</w:t>
      </w:r>
      <w:r>
        <w:rPr>
          <w:spacing w:val="35"/>
          <w:sz w:val="18"/>
        </w:rPr>
        <w:t xml:space="preserve"> </w:t>
      </w:r>
      <w:r>
        <w:rPr>
          <w:sz w:val="18"/>
        </w:rPr>
        <w:t>для</w:t>
      </w:r>
      <w:r>
        <w:rPr>
          <w:spacing w:val="35"/>
          <w:sz w:val="18"/>
        </w:rPr>
        <w:t xml:space="preserve"> </w:t>
      </w:r>
      <w:r>
        <w:rPr>
          <w:sz w:val="18"/>
        </w:rPr>
        <w:t>разжигания.</w:t>
      </w:r>
      <w:r>
        <w:rPr>
          <w:spacing w:val="35"/>
          <w:sz w:val="18"/>
        </w:rPr>
        <w:t xml:space="preserve"> </w:t>
      </w:r>
      <w:r>
        <w:rPr>
          <w:sz w:val="18"/>
        </w:rPr>
        <w:t>При</w:t>
      </w:r>
      <w:r>
        <w:rPr>
          <w:spacing w:val="35"/>
          <w:sz w:val="18"/>
        </w:rPr>
        <w:t xml:space="preserve"> </w:t>
      </w:r>
      <w:r>
        <w:rPr>
          <w:sz w:val="18"/>
        </w:rPr>
        <w:t>разжигании</w:t>
      </w:r>
      <w:r>
        <w:rPr>
          <w:spacing w:val="21"/>
          <w:sz w:val="18"/>
        </w:rPr>
        <w:t xml:space="preserve"> </w:t>
      </w:r>
      <w:r>
        <w:rPr>
          <w:sz w:val="18"/>
        </w:rPr>
        <w:t>дров</w:t>
      </w:r>
      <w:r>
        <w:rPr>
          <w:spacing w:val="21"/>
          <w:sz w:val="18"/>
        </w:rPr>
        <w:t xml:space="preserve"> </w:t>
      </w:r>
      <w:r>
        <w:rPr>
          <w:sz w:val="18"/>
        </w:rPr>
        <w:t>с</w:t>
      </w:r>
      <w:r>
        <w:rPr>
          <w:spacing w:val="21"/>
          <w:sz w:val="18"/>
        </w:rPr>
        <w:t xml:space="preserve"> </w:t>
      </w:r>
      <w:r>
        <w:rPr>
          <w:sz w:val="18"/>
        </w:rPr>
        <w:t>верхней</w:t>
      </w:r>
      <w:r>
        <w:rPr>
          <w:spacing w:val="21"/>
          <w:sz w:val="18"/>
        </w:rPr>
        <w:t xml:space="preserve"> </w:t>
      </w:r>
      <w:r>
        <w:rPr>
          <w:sz w:val="18"/>
        </w:rPr>
        <w:t>части</w:t>
      </w:r>
      <w:r>
        <w:rPr>
          <w:spacing w:val="21"/>
          <w:sz w:val="18"/>
        </w:rPr>
        <w:t xml:space="preserve"> </w:t>
      </w:r>
      <w:r>
        <w:rPr>
          <w:sz w:val="18"/>
        </w:rPr>
        <w:t>снижается</w:t>
      </w:r>
      <w:r>
        <w:rPr>
          <w:spacing w:val="21"/>
          <w:sz w:val="18"/>
        </w:rPr>
        <w:t xml:space="preserve"> </w:t>
      </w:r>
      <w:r>
        <w:rPr>
          <w:sz w:val="18"/>
        </w:rPr>
        <w:t xml:space="preserve">количество </w:t>
      </w:r>
      <w:r>
        <w:rPr>
          <w:spacing w:val="-2"/>
          <w:sz w:val="18"/>
        </w:rPr>
        <w:t>выбросов.</w:t>
      </w:r>
    </w:p>
    <w:p w14:paraId="37BDBEB1" w14:textId="0B88E440" w:rsidR="002753DB" w:rsidRDefault="006345C3">
      <w:pPr>
        <w:pStyle w:val="a5"/>
        <w:numPr>
          <w:ilvl w:val="0"/>
          <w:numId w:val="10"/>
        </w:numPr>
        <w:tabs>
          <w:tab w:val="left" w:pos="269"/>
        </w:tabs>
        <w:spacing w:line="242" w:lineRule="auto"/>
        <w:ind w:left="119" w:right="119" w:firstLine="0"/>
        <w:rPr>
          <w:rFonts w:ascii="Arial" w:hAnsi="Arial"/>
          <w:b/>
          <w:sz w:val="16"/>
        </w:rPr>
      </w:pPr>
      <w:r>
        <w:rPr>
          <w:sz w:val="18"/>
        </w:rPr>
        <w:t xml:space="preserve">Зажгите щепки и закройте дверцу. Силу тяги можно регулировать путем открытия </w:t>
      </w:r>
      <w:r w:rsidR="00BE34BF">
        <w:rPr>
          <w:sz w:val="18"/>
        </w:rPr>
        <w:t>заслонки на двери и на самом фланце</w:t>
      </w:r>
      <w:r>
        <w:rPr>
          <w:sz w:val="18"/>
        </w:rPr>
        <w:t>. Печь</w:t>
      </w:r>
      <w:r>
        <w:rPr>
          <w:spacing w:val="-11"/>
          <w:sz w:val="18"/>
        </w:rPr>
        <w:t xml:space="preserve"> </w:t>
      </w:r>
      <w:r>
        <w:rPr>
          <w:sz w:val="18"/>
        </w:rPr>
        <w:t>не</w:t>
      </w:r>
      <w:r>
        <w:rPr>
          <w:spacing w:val="-11"/>
          <w:sz w:val="18"/>
        </w:rPr>
        <w:t xml:space="preserve"> </w:t>
      </w:r>
      <w:r>
        <w:rPr>
          <w:sz w:val="18"/>
        </w:rPr>
        <w:t>предназначена для эксплуатации с открытой дверцей топки.</w:t>
      </w:r>
    </w:p>
    <w:p w14:paraId="054962A0" w14:textId="7F1FE096" w:rsidR="002753DB" w:rsidRDefault="006345C3">
      <w:pPr>
        <w:ind w:left="119"/>
        <w:rPr>
          <w:rFonts w:ascii="Arial" w:hAnsi="Arial"/>
          <w:b/>
          <w:i/>
          <w:sz w:val="18"/>
        </w:rPr>
      </w:pPr>
      <w:r>
        <w:rPr>
          <w:rFonts w:ascii="Arial" w:hAnsi="Arial"/>
          <w:b/>
          <w:i/>
          <w:sz w:val="18"/>
        </w:rPr>
        <w:t>Внимание! При эксплуатации ручки нагреваются. Для открывания и закрывания дверцы топки</w:t>
      </w:r>
      <w:r>
        <w:rPr>
          <w:rFonts w:ascii="Arial" w:hAnsi="Arial"/>
          <w:b/>
          <w:i/>
          <w:spacing w:val="-5"/>
          <w:sz w:val="18"/>
        </w:rPr>
        <w:t xml:space="preserve"> </w:t>
      </w:r>
      <w:r>
        <w:rPr>
          <w:rFonts w:ascii="Arial" w:hAnsi="Arial"/>
          <w:b/>
          <w:i/>
          <w:sz w:val="18"/>
        </w:rPr>
        <w:t>и</w:t>
      </w:r>
      <w:r>
        <w:rPr>
          <w:rFonts w:ascii="Arial" w:hAnsi="Arial"/>
          <w:b/>
          <w:i/>
          <w:spacing w:val="-5"/>
          <w:sz w:val="18"/>
        </w:rPr>
        <w:t xml:space="preserve"> </w:t>
      </w:r>
      <w:r w:rsidR="00BE34BF">
        <w:rPr>
          <w:rFonts w:ascii="Arial" w:hAnsi="Arial"/>
          <w:b/>
          <w:i/>
          <w:sz w:val="18"/>
        </w:rPr>
        <w:t>заслонок</w:t>
      </w:r>
      <w:r>
        <w:rPr>
          <w:rFonts w:ascii="Arial" w:hAnsi="Arial"/>
          <w:b/>
          <w:i/>
          <w:sz w:val="18"/>
        </w:rPr>
        <w:t xml:space="preserve"> используйте огнеупорные варежки.</w:t>
      </w:r>
    </w:p>
    <w:p w14:paraId="6B59364A" w14:textId="7A818CB1" w:rsidR="002753DB" w:rsidRDefault="006345C3">
      <w:pPr>
        <w:pStyle w:val="a5"/>
        <w:numPr>
          <w:ilvl w:val="1"/>
          <w:numId w:val="10"/>
        </w:numPr>
        <w:tabs>
          <w:tab w:val="left" w:pos="318"/>
        </w:tabs>
        <w:spacing w:line="244" w:lineRule="auto"/>
        <w:ind w:right="123" w:firstLine="0"/>
        <w:jc w:val="both"/>
        <w:rPr>
          <w:sz w:val="18"/>
        </w:rPr>
      </w:pPr>
      <w:r>
        <w:rPr>
          <w:sz w:val="18"/>
        </w:rPr>
        <w:t xml:space="preserve">Однако необходимо обеспечивать достаточную тягу для надлежащего прогрева камней. При нагреве печи рекомендуется сначала держать </w:t>
      </w:r>
      <w:r w:rsidR="00BE34BF">
        <w:rPr>
          <w:sz w:val="18"/>
        </w:rPr>
        <w:t>заслонки</w:t>
      </w:r>
      <w:r>
        <w:rPr>
          <w:sz w:val="18"/>
        </w:rPr>
        <w:t xml:space="preserve"> приоткрытым</w:t>
      </w:r>
      <w:r w:rsidR="00BE34BF">
        <w:rPr>
          <w:sz w:val="18"/>
        </w:rPr>
        <w:t>и</w:t>
      </w:r>
      <w:r>
        <w:rPr>
          <w:sz w:val="18"/>
        </w:rPr>
        <w:t>.</w:t>
      </w:r>
    </w:p>
    <w:p w14:paraId="5884AE7E" w14:textId="60C4D2A4" w:rsidR="002753DB" w:rsidRDefault="006345C3">
      <w:pPr>
        <w:pStyle w:val="a5"/>
        <w:numPr>
          <w:ilvl w:val="1"/>
          <w:numId w:val="10"/>
        </w:numPr>
        <w:tabs>
          <w:tab w:val="left" w:pos="273"/>
        </w:tabs>
        <w:spacing w:line="244" w:lineRule="auto"/>
        <w:ind w:right="123" w:firstLine="0"/>
        <w:jc w:val="both"/>
        <w:rPr>
          <w:sz w:val="18"/>
        </w:rPr>
      </w:pPr>
      <w:r>
        <w:rPr>
          <w:sz w:val="18"/>
        </w:rPr>
        <w:t xml:space="preserve">Чрезмерная тяга приведет к нагреву корпуса каменки докрасна, что значительно сократит срок ее службы. </w:t>
      </w:r>
      <w:proofErr w:type="gramStart"/>
      <w:r>
        <w:rPr>
          <w:sz w:val="18"/>
        </w:rPr>
        <w:t>- Это</w:t>
      </w:r>
      <w:proofErr w:type="gramEnd"/>
      <w:r>
        <w:rPr>
          <w:sz w:val="18"/>
        </w:rPr>
        <w:t xml:space="preserve"> обеспечит</w:t>
      </w:r>
      <w:r>
        <w:rPr>
          <w:spacing w:val="-6"/>
          <w:sz w:val="18"/>
        </w:rPr>
        <w:t xml:space="preserve"> </w:t>
      </w:r>
      <w:r>
        <w:rPr>
          <w:sz w:val="18"/>
        </w:rPr>
        <w:t>надлежащее</w:t>
      </w:r>
      <w:r>
        <w:rPr>
          <w:spacing w:val="-1"/>
          <w:sz w:val="18"/>
        </w:rPr>
        <w:t xml:space="preserve"> </w:t>
      </w:r>
      <w:r>
        <w:rPr>
          <w:sz w:val="18"/>
        </w:rPr>
        <w:t>горение.</w:t>
      </w:r>
      <w:r>
        <w:rPr>
          <w:spacing w:val="-12"/>
          <w:sz w:val="18"/>
        </w:rPr>
        <w:t xml:space="preserve"> </w:t>
      </w:r>
      <w:r>
        <w:rPr>
          <w:sz w:val="18"/>
        </w:rPr>
        <w:t>Когда</w:t>
      </w:r>
      <w:r>
        <w:rPr>
          <w:spacing w:val="-12"/>
          <w:sz w:val="18"/>
        </w:rPr>
        <w:t xml:space="preserve"> </w:t>
      </w:r>
      <w:r>
        <w:rPr>
          <w:sz w:val="18"/>
        </w:rPr>
        <w:t>помещение</w:t>
      </w:r>
      <w:r>
        <w:rPr>
          <w:spacing w:val="-12"/>
          <w:sz w:val="18"/>
        </w:rPr>
        <w:t xml:space="preserve"> </w:t>
      </w:r>
      <w:r>
        <w:rPr>
          <w:sz w:val="18"/>
        </w:rPr>
        <w:t>сауны</w:t>
      </w:r>
      <w:r>
        <w:rPr>
          <w:spacing w:val="-12"/>
          <w:sz w:val="18"/>
        </w:rPr>
        <w:t xml:space="preserve"> </w:t>
      </w:r>
      <w:r>
        <w:rPr>
          <w:sz w:val="18"/>
        </w:rPr>
        <w:t>уже</w:t>
      </w:r>
      <w:r>
        <w:rPr>
          <w:spacing w:val="-12"/>
          <w:sz w:val="18"/>
        </w:rPr>
        <w:t xml:space="preserve"> </w:t>
      </w:r>
      <w:r>
        <w:rPr>
          <w:sz w:val="18"/>
        </w:rPr>
        <w:t>нагрето,</w:t>
      </w:r>
      <w:r>
        <w:rPr>
          <w:spacing w:val="-12"/>
          <w:sz w:val="18"/>
        </w:rPr>
        <w:t xml:space="preserve"> </w:t>
      </w:r>
      <w:r w:rsidR="00BE34BF">
        <w:rPr>
          <w:sz w:val="18"/>
        </w:rPr>
        <w:t xml:space="preserve">заслонки </w:t>
      </w:r>
      <w:r>
        <w:rPr>
          <w:sz w:val="18"/>
        </w:rPr>
        <w:t>можно</w:t>
      </w:r>
      <w:r>
        <w:rPr>
          <w:spacing w:val="-12"/>
          <w:sz w:val="18"/>
        </w:rPr>
        <w:t xml:space="preserve"> </w:t>
      </w:r>
      <w:r>
        <w:rPr>
          <w:sz w:val="18"/>
        </w:rPr>
        <w:t>закрыть,</w:t>
      </w:r>
      <w:r>
        <w:rPr>
          <w:spacing w:val="-12"/>
          <w:sz w:val="18"/>
        </w:rPr>
        <w:t xml:space="preserve"> </w:t>
      </w:r>
      <w:r>
        <w:rPr>
          <w:sz w:val="18"/>
        </w:rPr>
        <w:t>чтобы</w:t>
      </w:r>
      <w:r>
        <w:rPr>
          <w:spacing w:val="-12"/>
          <w:sz w:val="18"/>
        </w:rPr>
        <w:t xml:space="preserve"> </w:t>
      </w:r>
      <w:r>
        <w:rPr>
          <w:sz w:val="18"/>
        </w:rPr>
        <w:t>уменьшить</w:t>
      </w:r>
      <w:r>
        <w:rPr>
          <w:spacing w:val="-12"/>
          <w:sz w:val="18"/>
        </w:rPr>
        <w:t xml:space="preserve"> </w:t>
      </w:r>
      <w:r>
        <w:rPr>
          <w:sz w:val="18"/>
        </w:rPr>
        <w:t>огонь и снизить потребление дров.</w:t>
      </w:r>
    </w:p>
    <w:p w14:paraId="7526EA1E" w14:textId="74CD724D" w:rsidR="002753DB" w:rsidRDefault="006345C3">
      <w:pPr>
        <w:pStyle w:val="a5"/>
        <w:numPr>
          <w:ilvl w:val="0"/>
          <w:numId w:val="10"/>
        </w:numPr>
        <w:tabs>
          <w:tab w:val="left" w:pos="269"/>
        </w:tabs>
        <w:spacing w:before="195" w:line="242" w:lineRule="auto"/>
        <w:ind w:left="119" w:right="120" w:firstLine="0"/>
        <w:jc w:val="both"/>
        <w:rPr>
          <w:rFonts w:ascii="Arial" w:hAnsi="Arial"/>
          <w:b/>
          <w:sz w:val="16"/>
        </w:rPr>
      </w:pPr>
      <w:r>
        <w:rPr>
          <w:rFonts w:ascii="Arial" w:hAnsi="Arial"/>
          <w:b/>
          <w:sz w:val="18"/>
        </w:rPr>
        <w:t xml:space="preserve">При необходимости, когда тлеющие угли начнут затухать, подложите дров в топку. </w:t>
      </w:r>
      <w:r>
        <w:rPr>
          <w:sz w:val="18"/>
        </w:rPr>
        <w:t>Используйте поленья диаметром 12–15</w:t>
      </w:r>
      <w:r>
        <w:rPr>
          <w:spacing w:val="-12"/>
          <w:sz w:val="18"/>
        </w:rPr>
        <w:t xml:space="preserve"> </w:t>
      </w:r>
      <w:r>
        <w:rPr>
          <w:sz w:val="18"/>
        </w:rPr>
        <w:t xml:space="preserve">см. Для поддержания необходимой для парения температуры достаточно только пары поленьев. </w:t>
      </w:r>
    </w:p>
    <w:p w14:paraId="70F072A3" w14:textId="77777777" w:rsidR="002753DB" w:rsidRDefault="002753DB">
      <w:pPr>
        <w:pStyle w:val="a3"/>
      </w:pPr>
    </w:p>
    <w:p w14:paraId="536ACD3A" w14:textId="77777777" w:rsidR="002753DB" w:rsidRDefault="002753DB">
      <w:pPr>
        <w:pStyle w:val="a3"/>
      </w:pPr>
    </w:p>
    <w:p w14:paraId="43500735" w14:textId="77777777" w:rsidR="002753DB" w:rsidRDefault="002753DB">
      <w:pPr>
        <w:pStyle w:val="a3"/>
        <w:spacing w:before="10"/>
      </w:pPr>
    </w:p>
    <w:p w14:paraId="70314DA0" w14:textId="77777777" w:rsidR="002753DB" w:rsidRDefault="006345C3">
      <w:pPr>
        <w:pStyle w:val="2"/>
        <w:spacing w:before="1"/>
      </w:pPr>
      <w:r>
        <w:t>Более</w:t>
      </w:r>
      <w:r>
        <w:rPr>
          <w:spacing w:val="-6"/>
        </w:rPr>
        <w:t xml:space="preserve"> </w:t>
      </w:r>
      <w:r>
        <w:t>длительное</w:t>
      </w:r>
      <w:r>
        <w:rPr>
          <w:spacing w:val="-3"/>
        </w:rPr>
        <w:t xml:space="preserve"> </w:t>
      </w:r>
      <w:r>
        <w:t>интенсивное</w:t>
      </w:r>
      <w:r>
        <w:rPr>
          <w:spacing w:val="-4"/>
        </w:rPr>
        <w:t xml:space="preserve"> </w:t>
      </w:r>
      <w:r>
        <w:t>нагревание</w:t>
      </w:r>
      <w:r>
        <w:rPr>
          <w:spacing w:val="-3"/>
        </w:rPr>
        <w:t xml:space="preserve"> </w:t>
      </w:r>
      <w:r>
        <w:t>влечет</w:t>
      </w:r>
      <w:r>
        <w:rPr>
          <w:spacing w:val="-4"/>
        </w:rPr>
        <w:t xml:space="preserve"> </w:t>
      </w:r>
      <w:r>
        <w:t>за</w:t>
      </w:r>
      <w:r>
        <w:rPr>
          <w:spacing w:val="-3"/>
        </w:rPr>
        <w:t xml:space="preserve"> </w:t>
      </w:r>
      <w:r>
        <w:t>собой</w:t>
      </w:r>
      <w:r>
        <w:rPr>
          <w:spacing w:val="-4"/>
        </w:rPr>
        <w:t xml:space="preserve"> </w:t>
      </w:r>
      <w:r>
        <w:t>риск</w:t>
      </w:r>
      <w:r>
        <w:rPr>
          <w:spacing w:val="-3"/>
        </w:rPr>
        <w:t xml:space="preserve"> </w:t>
      </w:r>
      <w:r>
        <w:rPr>
          <w:spacing w:val="-2"/>
        </w:rPr>
        <w:t>возгорания!</w:t>
      </w:r>
    </w:p>
    <w:p w14:paraId="2E7BD701" w14:textId="77777777" w:rsidR="002753DB" w:rsidRDefault="002753DB">
      <w:pPr>
        <w:pStyle w:val="a3"/>
        <w:spacing w:before="2"/>
        <w:rPr>
          <w:rFonts w:ascii="Arial"/>
          <w:b/>
        </w:rPr>
      </w:pPr>
    </w:p>
    <w:p w14:paraId="5FF42025" w14:textId="77777777" w:rsidR="002753DB" w:rsidRDefault="006345C3">
      <w:pPr>
        <w:pStyle w:val="a5"/>
        <w:numPr>
          <w:ilvl w:val="0"/>
          <w:numId w:val="9"/>
        </w:numPr>
        <w:tabs>
          <w:tab w:val="left" w:pos="311"/>
        </w:tabs>
        <w:spacing w:line="244" w:lineRule="auto"/>
        <w:ind w:right="118" w:firstLine="0"/>
        <w:rPr>
          <w:sz w:val="18"/>
        </w:rPr>
      </w:pPr>
      <w:r>
        <w:rPr>
          <w:sz w:val="18"/>
        </w:rPr>
        <w:t>Чрезмерное</w:t>
      </w:r>
      <w:r>
        <w:rPr>
          <w:spacing w:val="-1"/>
          <w:sz w:val="18"/>
        </w:rPr>
        <w:t xml:space="preserve"> </w:t>
      </w:r>
      <w:r>
        <w:rPr>
          <w:sz w:val="18"/>
        </w:rPr>
        <w:t>нагревание</w:t>
      </w:r>
      <w:r>
        <w:rPr>
          <w:spacing w:val="-1"/>
          <w:sz w:val="18"/>
        </w:rPr>
        <w:t xml:space="preserve"> </w:t>
      </w:r>
      <w:r>
        <w:rPr>
          <w:sz w:val="18"/>
        </w:rPr>
        <w:t>(например,</w:t>
      </w:r>
      <w:r>
        <w:rPr>
          <w:spacing w:val="-1"/>
          <w:sz w:val="18"/>
        </w:rPr>
        <w:t xml:space="preserve"> </w:t>
      </w:r>
      <w:r>
        <w:rPr>
          <w:sz w:val="18"/>
        </w:rPr>
        <w:t>несколько</w:t>
      </w:r>
      <w:r>
        <w:rPr>
          <w:spacing w:val="-1"/>
          <w:sz w:val="18"/>
        </w:rPr>
        <w:t xml:space="preserve"> </w:t>
      </w:r>
      <w:r>
        <w:rPr>
          <w:sz w:val="18"/>
        </w:rPr>
        <w:t>полных</w:t>
      </w:r>
      <w:r>
        <w:rPr>
          <w:spacing w:val="-1"/>
          <w:sz w:val="18"/>
        </w:rPr>
        <w:t xml:space="preserve"> </w:t>
      </w:r>
      <w:r>
        <w:rPr>
          <w:sz w:val="18"/>
        </w:rPr>
        <w:t>загрузок</w:t>
      </w:r>
      <w:r>
        <w:rPr>
          <w:spacing w:val="-1"/>
          <w:sz w:val="18"/>
        </w:rPr>
        <w:t xml:space="preserve"> </w:t>
      </w:r>
      <w:r>
        <w:rPr>
          <w:sz w:val="18"/>
        </w:rPr>
        <w:t>подряд)</w:t>
      </w:r>
      <w:r>
        <w:rPr>
          <w:spacing w:val="-1"/>
          <w:sz w:val="18"/>
        </w:rPr>
        <w:t xml:space="preserve"> </w:t>
      </w:r>
      <w:r>
        <w:rPr>
          <w:sz w:val="18"/>
        </w:rPr>
        <w:t>приведет</w:t>
      </w:r>
      <w:r>
        <w:rPr>
          <w:spacing w:val="-1"/>
          <w:sz w:val="18"/>
        </w:rPr>
        <w:t xml:space="preserve"> </w:t>
      </w:r>
      <w:r>
        <w:rPr>
          <w:sz w:val="18"/>
        </w:rPr>
        <w:t>к</w:t>
      </w:r>
      <w:r>
        <w:rPr>
          <w:spacing w:val="-1"/>
          <w:sz w:val="18"/>
        </w:rPr>
        <w:t xml:space="preserve"> </w:t>
      </w:r>
      <w:r>
        <w:rPr>
          <w:sz w:val="18"/>
        </w:rPr>
        <w:t>перегреву</w:t>
      </w:r>
      <w:r>
        <w:rPr>
          <w:spacing w:val="-1"/>
          <w:sz w:val="18"/>
        </w:rPr>
        <w:t xml:space="preserve"> </w:t>
      </w:r>
      <w:r>
        <w:rPr>
          <w:sz w:val="18"/>
        </w:rPr>
        <w:t>каменки</w:t>
      </w:r>
      <w:r>
        <w:rPr>
          <w:spacing w:val="-1"/>
          <w:sz w:val="18"/>
        </w:rPr>
        <w:t xml:space="preserve"> </w:t>
      </w:r>
      <w:r>
        <w:rPr>
          <w:sz w:val="18"/>
        </w:rPr>
        <w:t>и</w:t>
      </w:r>
      <w:r>
        <w:rPr>
          <w:spacing w:val="-1"/>
          <w:sz w:val="18"/>
        </w:rPr>
        <w:t xml:space="preserve"> </w:t>
      </w:r>
      <w:r>
        <w:rPr>
          <w:sz w:val="18"/>
        </w:rPr>
        <w:t>дымохода, что сокращает срок службы каменки и может стать причиной пожара.</w:t>
      </w:r>
    </w:p>
    <w:p w14:paraId="33822307" w14:textId="77777777" w:rsidR="002753DB" w:rsidRDefault="006345C3">
      <w:pPr>
        <w:pStyle w:val="a5"/>
        <w:numPr>
          <w:ilvl w:val="0"/>
          <w:numId w:val="9"/>
        </w:numPr>
        <w:tabs>
          <w:tab w:val="left" w:pos="281"/>
        </w:tabs>
        <w:spacing w:line="202" w:lineRule="exact"/>
        <w:ind w:left="281" w:hanging="162"/>
        <w:rPr>
          <w:sz w:val="18"/>
        </w:rPr>
      </w:pPr>
      <w:r>
        <w:rPr>
          <w:spacing w:val="-2"/>
          <w:sz w:val="18"/>
        </w:rPr>
        <w:t>Практика</w:t>
      </w:r>
      <w:r>
        <w:rPr>
          <w:spacing w:val="1"/>
          <w:sz w:val="18"/>
        </w:rPr>
        <w:t xml:space="preserve"> </w:t>
      </w:r>
      <w:r>
        <w:rPr>
          <w:spacing w:val="-2"/>
          <w:sz w:val="18"/>
        </w:rPr>
        <w:t>показывает,</w:t>
      </w:r>
      <w:r>
        <w:rPr>
          <w:spacing w:val="1"/>
          <w:sz w:val="18"/>
        </w:rPr>
        <w:t xml:space="preserve"> </w:t>
      </w:r>
      <w:r>
        <w:rPr>
          <w:spacing w:val="-2"/>
          <w:sz w:val="18"/>
        </w:rPr>
        <w:t>что</w:t>
      </w:r>
      <w:r>
        <w:rPr>
          <w:spacing w:val="2"/>
          <w:sz w:val="18"/>
        </w:rPr>
        <w:t xml:space="preserve"> </w:t>
      </w:r>
      <w:r>
        <w:rPr>
          <w:spacing w:val="-2"/>
          <w:sz w:val="18"/>
        </w:rPr>
        <w:t>температуры,</w:t>
      </w:r>
      <w:r>
        <w:rPr>
          <w:spacing w:val="1"/>
          <w:sz w:val="18"/>
        </w:rPr>
        <w:t xml:space="preserve"> </w:t>
      </w:r>
      <w:r>
        <w:rPr>
          <w:spacing w:val="-2"/>
          <w:sz w:val="18"/>
        </w:rPr>
        <w:t>превышающие</w:t>
      </w:r>
      <w:r>
        <w:rPr>
          <w:spacing w:val="2"/>
          <w:sz w:val="18"/>
        </w:rPr>
        <w:t xml:space="preserve"> </w:t>
      </w:r>
      <w:r>
        <w:rPr>
          <w:spacing w:val="-2"/>
          <w:sz w:val="18"/>
        </w:rPr>
        <w:t>100</w:t>
      </w:r>
      <w:r>
        <w:rPr>
          <w:spacing w:val="-12"/>
          <w:sz w:val="18"/>
        </w:rPr>
        <w:t xml:space="preserve"> </w:t>
      </w:r>
      <w:r>
        <w:rPr>
          <w:spacing w:val="-2"/>
          <w:sz w:val="18"/>
        </w:rPr>
        <w:t>°C,</w:t>
      </w:r>
      <w:r>
        <w:rPr>
          <w:spacing w:val="1"/>
          <w:sz w:val="18"/>
        </w:rPr>
        <w:t xml:space="preserve"> </w:t>
      </w:r>
      <w:r>
        <w:rPr>
          <w:spacing w:val="-2"/>
          <w:sz w:val="18"/>
        </w:rPr>
        <w:t>слишком</w:t>
      </w:r>
      <w:r>
        <w:rPr>
          <w:spacing w:val="2"/>
          <w:sz w:val="18"/>
        </w:rPr>
        <w:t xml:space="preserve"> </w:t>
      </w:r>
      <w:r>
        <w:rPr>
          <w:spacing w:val="-2"/>
          <w:sz w:val="18"/>
        </w:rPr>
        <w:t>высоки</w:t>
      </w:r>
      <w:r>
        <w:rPr>
          <w:spacing w:val="1"/>
          <w:sz w:val="18"/>
        </w:rPr>
        <w:t xml:space="preserve"> </w:t>
      </w:r>
      <w:r>
        <w:rPr>
          <w:spacing w:val="-2"/>
          <w:sz w:val="18"/>
        </w:rPr>
        <w:t>для</w:t>
      </w:r>
      <w:r>
        <w:rPr>
          <w:spacing w:val="2"/>
          <w:sz w:val="18"/>
        </w:rPr>
        <w:t xml:space="preserve"> </w:t>
      </w:r>
      <w:r>
        <w:rPr>
          <w:spacing w:val="-2"/>
          <w:sz w:val="18"/>
        </w:rPr>
        <w:t>бани.</w:t>
      </w:r>
    </w:p>
    <w:p w14:paraId="2286997D" w14:textId="77777777" w:rsidR="002753DB" w:rsidRDefault="006345C3">
      <w:pPr>
        <w:pStyle w:val="a5"/>
        <w:numPr>
          <w:ilvl w:val="0"/>
          <w:numId w:val="9"/>
        </w:numPr>
        <w:tabs>
          <w:tab w:val="left" w:pos="281"/>
        </w:tabs>
        <w:spacing w:before="4"/>
        <w:ind w:left="281" w:hanging="162"/>
        <w:rPr>
          <w:sz w:val="18"/>
        </w:rPr>
      </w:pPr>
      <w:r>
        <w:rPr>
          <w:sz w:val="18"/>
        </w:rPr>
        <w:t>Рекомендуемое</w:t>
      </w:r>
      <w:r>
        <w:rPr>
          <w:spacing w:val="-8"/>
          <w:sz w:val="18"/>
        </w:rPr>
        <w:t xml:space="preserve"> </w:t>
      </w:r>
      <w:r>
        <w:rPr>
          <w:sz w:val="18"/>
        </w:rPr>
        <w:t>соотношение</w:t>
      </w:r>
      <w:r>
        <w:rPr>
          <w:spacing w:val="-8"/>
          <w:sz w:val="18"/>
        </w:rPr>
        <w:t xml:space="preserve"> </w:t>
      </w:r>
      <w:r>
        <w:rPr>
          <w:sz w:val="18"/>
        </w:rPr>
        <w:t>температуры</w:t>
      </w:r>
      <w:r>
        <w:rPr>
          <w:spacing w:val="-8"/>
          <w:sz w:val="18"/>
        </w:rPr>
        <w:t xml:space="preserve"> </w:t>
      </w:r>
      <w:r>
        <w:rPr>
          <w:sz w:val="18"/>
        </w:rPr>
        <w:t>и</w:t>
      </w:r>
      <w:r>
        <w:rPr>
          <w:spacing w:val="-8"/>
          <w:sz w:val="18"/>
        </w:rPr>
        <w:t xml:space="preserve"> </w:t>
      </w:r>
      <w:r>
        <w:rPr>
          <w:sz w:val="18"/>
        </w:rPr>
        <w:t>влажности</w:t>
      </w:r>
      <w:r>
        <w:rPr>
          <w:spacing w:val="-7"/>
          <w:sz w:val="18"/>
        </w:rPr>
        <w:t xml:space="preserve"> </w:t>
      </w:r>
      <w:r>
        <w:rPr>
          <w:sz w:val="18"/>
        </w:rPr>
        <w:t>должно</w:t>
      </w:r>
      <w:r>
        <w:rPr>
          <w:spacing w:val="-8"/>
          <w:sz w:val="18"/>
        </w:rPr>
        <w:t xml:space="preserve"> </w:t>
      </w:r>
      <w:r>
        <w:rPr>
          <w:sz w:val="18"/>
        </w:rPr>
        <w:t>быть</w:t>
      </w:r>
      <w:r>
        <w:rPr>
          <w:spacing w:val="-8"/>
          <w:sz w:val="18"/>
        </w:rPr>
        <w:t xml:space="preserve"> </w:t>
      </w:r>
      <w:r>
        <w:rPr>
          <w:sz w:val="18"/>
        </w:rPr>
        <w:t>65°C</w:t>
      </w:r>
      <w:r>
        <w:rPr>
          <w:spacing w:val="-8"/>
          <w:sz w:val="18"/>
        </w:rPr>
        <w:t xml:space="preserve"> </w:t>
      </w:r>
      <w:r>
        <w:rPr>
          <w:sz w:val="18"/>
        </w:rPr>
        <w:t>и</w:t>
      </w:r>
      <w:r>
        <w:rPr>
          <w:spacing w:val="-8"/>
          <w:sz w:val="18"/>
        </w:rPr>
        <w:t xml:space="preserve"> </w:t>
      </w:r>
      <w:r>
        <w:rPr>
          <w:sz w:val="18"/>
        </w:rPr>
        <w:t>55%</w:t>
      </w:r>
      <w:r>
        <w:rPr>
          <w:spacing w:val="-7"/>
          <w:sz w:val="18"/>
        </w:rPr>
        <w:t xml:space="preserve"> </w:t>
      </w:r>
      <w:r>
        <w:rPr>
          <w:spacing w:val="-2"/>
          <w:sz w:val="18"/>
        </w:rPr>
        <w:t>влажности.</w:t>
      </w:r>
    </w:p>
    <w:p w14:paraId="20BB1100" w14:textId="77777777" w:rsidR="002753DB" w:rsidRDefault="002753DB">
      <w:pPr>
        <w:pStyle w:val="a3"/>
        <w:spacing w:before="6"/>
      </w:pPr>
    </w:p>
    <w:p w14:paraId="4387F681" w14:textId="77777777" w:rsidR="002753DB" w:rsidRDefault="006345C3">
      <w:pPr>
        <w:pStyle w:val="a5"/>
        <w:numPr>
          <w:ilvl w:val="0"/>
          <w:numId w:val="9"/>
        </w:numPr>
        <w:tabs>
          <w:tab w:val="left" w:pos="371"/>
        </w:tabs>
        <w:spacing w:line="244" w:lineRule="auto"/>
        <w:ind w:right="118" w:firstLine="0"/>
        <w:rPr>
          <w:sz w:val="18"/>
        </w:rPr>
      </w:pPr>
      <w:r>
        <w:rPr>
          <w:sz w:val="18"/>
        </w:rPr>
        <w:t>Используйте</w:t>
      </w:r>
      <w:r>
        <w:rPr>
          <w:spacing w:val="17"/>
          <w:sz w:val="18"/>
        </w:rPr>
        <w:t xml:space="preserve"> </w:t>
      </w:r>
      <w:r>
        <w:rPr>
          <w:sz w:val="18"/>
        </w:rPr>
        <w:t>то</w:t>
      </w:r>
      <w:r>
        <w:rPr>
          <w:spacing w:val="17"/>
          <w:sz w:val="18"/>
        </w:rPr>
        <w:t xml:space="preserve"> </w:t>
      </w:r>
      <w:r>
        <w:rPr>
          <w:sz w:val="18"/>
        </w:rPr>
        <w:t>количество</w:t>
      </w:r>
      <w:r>
        <w:rPr>
          <w:spacing w:val="17"/>
          <w:sz w:val="18"/>
        </w:rPr>
        <w:t xml:space="preserve"> </w:t>
      </w:r>
      <w:r>
        <w:rPr>
          <w:sz w:val="18"/>
        </w:rPr>
        <w:t>дров,</w:t>
      </w:r>
      <w:r>
        <w:rPr>
          <w:spacing w:val="17"/>
          <w:sz w:val="18"/>
        </w:rPr>
        <w:t xml:space="preserve"> </w:t>
      </w:r>
      <w:r>
        <w:rPr>
          <w:sz w:val="18"/>
        </w:rPr>
        <w:t>которое</w:t>
      </w:r>
      <w:r>
        <w:rPr>
          <w:spacing w:val="17"/>
          <w:sz w:val="18"/>
        </w:rPr>
        <w:t xml:space="preserve"> </w:t>
      </w:r>
      <w:r>
        <w:rPr>
          <w:sz w:val="18"/>
        </w:rPr>
        <w:t>указано</w:t>
      </w:r>
      <w:r>
        <w:rPr>
          <w:spacing w:val="17"/>
          <w:sz w:val="18"/>
        </w:rPr>
        <w:t xml:space="preserve"> </w:t>
      </w:r>
      <w:r>
        <w:rPr>
          <w:sz w:val="18"/>
        </w:rPr>
        <w:t>в</w:t>
      </w:r>
      <w:r>
        <w:rPr>
          <w:spacing w:val="17"/>
          <w:sz w:val="18"/>
        </w:rPr>
        <w:t xml:space="preserve"> </w:t>
      </w:r>
      <w:r>
        <w:rPr>
          <w:sz w:val="18"/>
        </w:rPr>
        <w:t>инструкциях</w:t>
      </w:r>
      <w:r>
        <w:rPr>
          <w:spacing w:val="17"/>
          <w:sz w:val="18"/>
        </w:rPr>
        <w:t xml:space="preserve"> </w:t>
      </w:r>
      <w:r>
        <w:rPr>
          <w:sz w:val="18"/>
        </w:rPr>
        <w:t>по</w:t>
      </w:r>
      <w:r>
        <w:rPr>
          <w:spacing w:val="17"/>
          <w:sz w:val="18"/>
        </w:rPr>
        <w:t xml:space="preserve"> </w:t>
      </w:r>
      <w:r>
        <w:rPr>
          <w:sz w:val="18"/>
        </w:rPr>
        <w:t>нагреву.</w:t>
      </w:r>
      <w:r>
        <w:rPr>
          <w:spacing w:val="17"/>
          <w:sz w:val="18"/>
        </w:rPr>
        <w:t xml:space="preserve"> </w:t>
      </w:r>
      <w:r>
        <w:rPr>
          <w:sz w:val="18"/>
        </w:rPr>
        <w:t>При</w:t>
      </w:r>
      <w:r>
        <w:rPr>
          <w:spacing w:val="17"/>
          <w:sz w:val="18"/>
        </w:rPr>
        <w:t xml:space="preserve"> </w:t>
      </w:r>
      <w:r>
        <w:rPr>
          <w:sz w:val="18"/>
        </w:rPr>
        <w:t>необходимости</w:t>
      </w:r>
      <w:r>
        <w:rPr>
          <w:spacing w:val="17"/>
          <w:sz w:val="18"/>
        </w:rPr>
        <w:t xml:space="preserve"> </w:t>
      </w:r>
      <w:r>
        <w:rPr>
          <w:sz w:val="18"/>
        </w:rPr>
        <w:t>дайте</w:t>
      </w:r>
      <w:r>
        <w:rPr>
          <w:spacing w:val="17"/>
          <w:sz w:val="18"/>
        </w:rPr>
        <w:t xml:space="preserve"> </w:t>
      </w:r>
      <w:r>
        <w:rPr>
          <w:sz w:val="18"/>
        </w:rPr>
        <w:t>каменке, дымоходу и помещению остыть.</w:t>
      </w:r>
    </w:p>
    <w:p w14:paraId="520893F8" w14:textId="77777777" w:rsidR="002753DB" w:rsidRDefault="002753DB">
      <w:pPr>
        <w:spacing w:line="244" w:lineRule="auto"/>
        <w:rPr>
          <w:sz w:val="18"/>
        </w:rPr>
        <w:sectPr w:rsidR="002753DB">
          <w:pgSz w:w="11920" w:h="16840"/>
          <w:pgMar w:top="1360" w:right="720" w:bottom="280" w:left="880" w:header="720" w:footer="720" w:gutter="0"/>
          <w:cols w:space="720"/>
        </w:sectPr>
      </w:pPr>
    </w:p>
    <w:p w14:paraId="2E217A85" w14:textId="77777777" w:rsidR="002753DB" w:rsidRDefault="006345C3">
      <w:pPr>
        <w:pStyle w:val="2"/>
        <w:numPr>
          <w:ilvl w:val="1"/>
          <w:numId w:val="15"/>
        </w:numPr>
        <w:tabs>
          <w:tab w:val="left" w:pos="519"/>
        </w:tabs>
        <w:spacing w:before="67"/>
        <w:ind w:left="519" w:hanging="350"/>
      </w:pPr>
      <w:r>
        <w:lastRenderedPageBreak/>
        <w:t>Вода</w:t>
      </w:r>
      <w:r>
        <w:rPr>
          <w:spacing w:val="-2"/>
        </w:rPr>
        <w:t xml:space="preserve"> </w:t>
      </w:r>
      <w:r>
        <w:t>в</w:t>
      </w:r>
      <w:r>
        <w:rPr>
          <w:spacing w:val="-1"/>
        </w:rPr>
        <w:t xml:space="preserve"> </w:t>
      </w:r>
      <w:r>
        <w:rPr>
          <w:spacing w:val="-2"/>
        </w:rPr>
        <w:t>каменке</w:t>
      </w:r>
    </w:p>
    <w:p w14:paraId="55660998" w14:textId="77777777" w:rsidR="002753DB" w:rsidRDefault="002753DB">
      <w:pPr>
        <w:pStyle w:val="a3"/>
        <w:spacing w:before="2"/>
        <w:rPr>
          <w:rFonts w:ascii="Arial"/>
          <w:b/>
        </w:rPr>
      </w:pPr>
    </w:p>
    <w:p w14:paraId="468AFEC9" w14:textId="77777777" w:rsidR="002753DB" w:rsidRDefault="006345C3">
      <w:pPr>
        <w:pStyle w:val="a3"/>
        <w:spacing w:before="1" w:line="244" w:lineRule="auto"/>
        <w:ind w:left="119"/>
      </w:pPr>
      <w:r>
        <w:t>Вода, которой поддают на камни, должна быть чистой водопроводной водой. Убедитесь, что качество воды на достаточном</w:t>
      </w:r>
      <w:r>
        <w:rPr>
          <w:spacing w:val="-11"/>
        </w:rPr>
        <w:t xml:space="preserve"> </w:t>
      </w:r>
      <w:r>
        <w:t>уровне,</w:t>
      </w:r>
      <w:r>
        <w:rPr>
          <w:spacing w:val="-11"/>
        </w:rPr>
        <w:t xml:space="preserve"> </w:t>
      </w:r>
      <w:r>
        <w:t>так</w:t>
      </w:r>
      <w:r>
        <w:rPr>
          <w:spacing w:val="-11"/>
        </w:rPr>
        <w:t xml:space="preserve"> </w:t>
      </w:r>
      <w:r>
        <w:t>как</w:t>
      </w:r>
      <w:r>
        <w:rPr>
          <w:spacing w:val="-11"/>
        </w:rPr>
        <w:t xml:space="preserve"> </w:t>
      </w:r>
      <w:r>
        <w:t>вода</w:t>
      </w:r>
      <w:r>
        <w:rPr>
          <w:spacing w:val="-11"/>
        </w:rPr>
        <w:t xml:space="preserve"> </w:t>
      </w:r>
      <w:r>
        <w:t>с</w:t>
      </w:r>
      <w:r>
        <w:rPr>
          <w:spacing w:val="-11"/>
        </w:rPr>
        <w:t xml:space="preserve"> </w:t>
      </w:r>
      <w:r>
        <w:t>повышенным</w:t>
      </w:r>
      <w:r>
        <w:rPr>
          <w:spacing w:val="-11"/>
        </w:rPr>
        <w:t xml:space="preserve"> </w:t>
      </w:r>
      <w:r>
        <w:t>содержанием</w:t>
      </w:r>
      <w:r>
        <w:rPr>
          <w:spacing w:val="-11"/>
        </w:rPr>
        <w:t xml:space="preserve"> </w:t>
      </w:r>
      <w:r>
        <w:t>соли,</w:t>
      </w:r>
      <w:r>
        <w:rPr>
          <w:spacing w:val="-11"/>
        </w:rPr>
        <w:t xml:space="preserve"> </w:t>
      </w:r>
      <w:r>
        <w:t>извести,</w:t>
      </w:r>
      <w:r>
        <w:rPr>
          <w:spacing w:val="-11"/>
        </w:rPr>
        <w:t xml:space="preserve"> </w:t>
      </w:r>
      <w:r>
        <w:t>железа</w:t>
      </w:r>
      <w:r>
        <w:rPr>
          <w:spacing w:val="-11"/>
        </w:rPr>
        <w:t xml:space="preserve"> </w:t>
      </w:r>
      <w:r>
        <w:t>или</w:t>
      </w:r>
      <w:r>
        <w:rPr>
          <w:spacing w:val="-11"/>
        </w:rPr>
        <w:t xml:space="preserve"> </w:t>
      </w:r>
      <w:r>
        <w:t>гумуса</w:t>
      </w:r>
      <w:r>
        <w:rPr>
          <w:spacing w:val="-11"/>
        </w:rPr>
        <w:t xml:space="preserve"> </w:t>
      </w:r>
      <w:r>
        <w:t>может</w:t>
      </w:r>
      <w:r>
        <w:rPr>
          <w:spacing w:val="-11"/>
        </w:rPr>
        <w:t xml:space="preserve"> </w:t>
      </w:r>
      <w:r>
        <w:t>привести</w:t>
      </w:r>
      <w:r>
        <w:rPr>
          <w:spacing w:val="-11"/>
        </w:rPr>
        <w:t xml:space="preserve"> </w:t>
      </w:r>
      <w:r>
        <w:t>к преждевременной коррозии каменки.</w:t>
      </w:r>
    </w:p>
    <w:p w14:paraId="5D5D3471" w14:textId="77777777" w:rsidR="002753DB" w:rsidRDefault="006345C3">
      <w:pPr>
        <w:pStyle w:val="a3"/>
        <w:spacing w:line="201" w:lineRule="exact"/>
        <w:ind w:left="119"/>
      </w:pPr>
      <w:r>
        <w:t>Лейте</w:t>
      </w:r>
      <w:r>
        <w:rPr>
          <w:spacing w:val="-7"/>
        </w:rPr>
        <w:t xml:space="preserve"> </w:t>
      </w:r>
      <w:r>
        <w:t>воду</w:t>
      </w:r>
      <w:r>
        <w:rPr>
          <w:spacing w:val="-6"/>
        </w:rPr>
        <w:t xml:space="preserve"> </w:t>
      </w:r>
      <w:r>
        <w:t>только</w:t>
      </w:r>
      <w:r>
        <w:rPr>
          <w:spacing w:val="-7"/>
        </w:rPr>
        <w:t xml:space="preserve"> </w:t>
      </w:r>
      <w:r>
        <w:t>на</w:t>
      </w:r>
      <w:r>
        <w:rPr>
          <w:spacing w:val="-6"/>
        </w:rPr>
        <w:t xml:space="preserve"> </w:t>
      </w:r>
      <w:r>
        <w:t>камни</w:t>
      </w:r>
      <w:r>
        <w:rPr>
          <w:spacing w:val="-6"/>
        </w:rPr>
        <w:t xml:space="preserve"> </w:t>
      </w:r>
      <w:r>
        <w:t>или</w:t>
      </w:r>
      <w:r>
        <w:rPr>
          <w:spacing w:val="-7"/>
        </w:rPr>
        <w:t xml:space="preserve"> </w:t>
      </w:r>
      <w:r>
        <w:t>в</w:t>
      </w:r>
      <w:r>
        <w:rPr>
          <w:spacing w:val="-6"/>
        </w:rPr>
        <w:t xml:space="preserve"> </w:t>
      </w:r>
      <w:r>
        <w:t>паровую</w:t>
      </w:r>
      <w:r>
        <w:rPr>
          <w:spacing w:val="-7"/>
        </w:rPr>
        <w:t xml:space="preserve"> </w:t>
      </w:r>
      <w:r>
        <w:rPr>
          <w:spacing w:val="-2"/>
        </w:rPr>
        <w:t>горловину.</w:t>
      </w:r>
    </w:p>
    <w:p w14:paraId="5BB1C192" w14:textId="77777777" w:rsidR="002753DB" w:rsidRDefault="002753DB">
      <w:pPr>
        <w:pStyle w:val="a3"/>
        <w:spacing w:before="3"/>
      </w:pPr>
    </w:p>
    <w:p w14:paraId="4D5BD4CE" w14:textId="77777777" w:rsidR="002753DB" w:rsidRDefault="006345C3">
      <w:pPr>
        <w:pStyle w:val="2"/>
        <w:numPr>
          <w:ilvl w:val="1"/>
          <w:numId w:val="15"/>
        </w:numPr>
        <w:tabs>
          <w:tab w:val="left" w:pos="469"/>
        </w:tabs>
        <w:ind w:hanging="350"/>
      </w:pPr>
      <w:bookmarkStart w:id="8" w:name="_TOC_250005"/>
      <w:bookmarkEnd w:id="8"/>
      <w:r>
        <w:rPr>
          <w:spacing w:val="-2"/>
        </w:rPr>
        <w:t>Обслуживание</w:t>
      </w:r>
    </w:p>
    <w:p w14:paraId="56FFC9B6" w14:textId="77777777" w:rsidR="002753DB" w:rsidRDefault="002753DB">
      <w:pPr>
        <w:pStyle w:val="a3"/>
        <w:spacing w:before="3"/>
        <w:rPr>
          <w:rFonts w:ascii="Arial"/>
          <w:b/>
        </w:rPr>
      </w:pPr>
    </w:p>
    <w:p w14:paraId="2DEA3405" w14:textId="5C900430" w:rsidR="002753DB" w:rsidRDefault="006345C3">
      <w:pPr>
        <w:pStyle w:val="a5"/>
        <w:numPr>
          <w:ilvl w:val="0"/>
          <w:numId w:val="3"/>
        </w:numPr>
        <w:tabs>
          <w:tab w:val="left" w:pos="246"/>
        </w:tabs>
        <w:spacing w:line="242" w:lineRule="auto"/>
        <w:ind w:right="118" w:firstLine="0"/>
        <w:jc w:val="both"/>
        <w:rPr>
          <w:rFonts w:ascii="Arial" w:hAnsi="Arial"/>
          <w:b/>
          <w:sz w:val="18"/>
        </w:rPr>
      </w:pPr>
      <w:r>
        <w:rPr>
          <w:sz w:val="18"/>
        </w:rPr>
        <w:t>Перед</w:t>
      </w:r>
      <w:r>
        <w:rPr>
          <w:spacing w:val="-7"/>
          <w:sz w:val="18"/>
        </w:rPr>
        <w:t xml:space="preserve"> </w:t>
      </w:r>
      <w:r>
        <w:rPr>
          <w:sz w:val="18"/>
        </w:rPr>
        <w:t>нагревом</w:t>
      </w:r>
      <w:r>
        <w:rPr>
          <w:spacing w:val="-2"/>
          <w:sz w:val="18"/>
        </w:rPr>
        <w:t xml:space="preserve"> </w:t>
      </w:r>
      <w:r>
        <w:rPr>
          <w:sz w:val="18"/>
        </w:rPr>
        <w:t>каменки</w:t>
      </w:r>
      <w:r>
        <w:rPr>
          <w:spacing w:val="-12"/>
          <w:sz w:val="18"/>
        </w:rPr>
        <w:t xml:space="preserve"> </w:t>
      </w:r>
      <w:r>
        <w:rPr>
          <w:sz w:val="18"/>
        </w:rPr>
        <w:t>необходимо</w:t>
      </w:r>
      <w:r>
        <w:rPr>
          <w:spacing w:val="-12"/>
          <w:sz w:val="18"/>
        </w:rPr>
        <w:t xml:space="preserve"> </w:t>
      </w:r>
      <w:r>
        <w:rPr>
          <w:sz w:val="18"/>
        </w:rPr>
        <w:t>всегда</w:t>
      </w:r>
      <w:r>
        <w:rPr>
          <w:spacing w:val="-12"/>
          <w:sz w:val="18"/>
        </w:rPr>
        <w:t xml:space="preserve"> </w:t>
      </w:r>
      <w:r>
        <w:rPr>
          <w:sz w:val="18"/>
        </w:rPr>
        <w:t>очищать</w:t>
      </w:r>
      <w:r>
        <w:rPr>
          <w:spacing w:val="-12"/>
          <w:sz w:val="18"/>
        </w:rPr>
        <w:t xml:space="preserve"> </w:t>
      </w:r>
      <w:r w:rsidR="00BE34BF">
        <w:rPr>
          <w:sz w:val="18"/>
        </w:rPr>
        <w:t>печь от залы и углей</w:t>
      </w:r>
      <w:r>
        <w:rPr>
          <w:sz w:val="18"/>
        </w:rPr>
        <w:t>,</w:t>
      </w:r>
      <w:r>
        <w:rPr>
          <w:spacing w:val="-12"/>
          <w:sz w:val="18"/>
        </w:rPr>
        <w:t xml:space="preserve"> </w:t>
      </w:r>
      <w:r>
        <w:rPr>
          <w:sz w:val="18"/>
        </w:rPr>
        <w:t>чтобы</w:t>
      </w:r>
      <w:r>
        <w:rPr>
          <w:spacing w:val="-12"/>
          <w:sz w:val="18"/>
        </w:rPr>
        <w:t xml:space="preserve"> </w:t>
      </w:r>
      <w:r>
        <w:rPr>
          <w:sz w:val="18"/>
        </w:rPr>
        <w:t>воздух</w:t>
      </w:r>
      <w:r>
        <w:rPr>
          <w:spacing w:val="-12"/>
          <w:sz w:val="18"/>
        </w:rPr>
        <w:t xml:space="preserve"> </w:t>
      </w:r>
      <w:r>
        <w:rPr>
          <w:sz w:val="18"/>
        </w:rPr>
        <w:t>для</w:t>
      </w:r>
      <w:r>
        <w:rPr>
          <w:spacing w:val="-12"/>
          <w:sz w:val="18"/>
        </w:rPr>
        <w:t xml:space="preserve"> </w:t>
      </w:r>
      <w:r>
        <w:rPr>
          <w:sz w:val="18"/>
        </w:rPr>
        <w:t>горени</w:t>
      </w:r>
      <w:r w:rsidR="00BE34BF">
        <w:rPr>
          <w:sz w:val="18"/>
        </w:rPr>
        <w:t>я</w:t>
      </w:r>
      <w:r>
        <w:rPr>
          <w:sz w:val="18"/>
        </w:rPr>
        <w:t>,</w:t>
      </w:r>
      <w:r>
        <w:rPr>
          <w:spacing w:val="-12"/>
          <w:sz w:val="18"/>
        </w:rPr>
        <w:t xml:space="preserve"> </w:t>
      </w:r>
      <w:r>
        <w:rPr>
          <w:sz w:val="18"/>
        </w:rPr>
        <w:t>проходящий</w:t>
      </w:r>
      <w:r>
        <w:rPr>
          <w:spacing w:val="-12"/>
          <w:sz w:val="18"/>
        </w:rPr>
        <w:t xml:space="preserve"> </w:t>
      </w:r>
      <w:r>
        <w:rPr>
          <w:sz w:val="18"/>
        </w:rPr>
        <w:t>через</w:t>
      </w:r>
      <w:r>
        <w:rPr>
          <w:spacing w:val="-12"/>
          <w:sz w:val="18"/>
        </w:rPr>
        <w:t xml:space="preserve"> </w:t>
      </w:r>
      <w:r w:rsidR="00BE34BF">
        <w:rPr>
          <w:sz w:val="18"/>
        </w:rPr>
        <w:t>заслонку</w:t>
      </w:r>
      <w:r>
        <w:rPr>
          <w:sz w:val="18"/>
        </w:rPr>
        <w:t xml:space="preserve">, охлаждал </w:t>
      </w:r>
      <w:r w:rsidR="00BE34BF">
        <w:rPr>
          <w:sz w:val="18"/>
        </w:rPr>
        <w:t>ее</w:t>
      </w:r>
      <w:r>
        <w:rPr>
          <w:sz w:val="18"/>
        </w:rPr>
        <w:t xml:space="preserve"> и увеличивал срок</w:t>
      </w:r>
      <w:r w:rsidR="00BE34BF">
        <w:rPr>
          <w:sz w:val="18"/>
        </w:rPr>
        <w:t xml:space="preserve"> ее </w:t>
      </w:r>
      <w:r>
        <w:rPr>
          <w:sz w:val="18"/>
        </w:rPr>
        <w:t xml:space="preserve">службы. Найдите металлический контейнер, желательно стоячей модели, чтобы собирать золу. </w:t>
      </w:r>
      <w:r>
        <w:rPr>
          <w:rFonts w:ascii="Arial" w:hAnsi="Arial"/>
          <w:b/>
          <w:sz w:val="18"/>
        </w:rPr>
        <w:t>Так как в удаляемой золе могут быть горячие угольки, способные тлеть более 12 часов, держите контейнер для золы подальше от горючих материалов.</w:t>
      </w:r>
    </w:p>
    <w:p w14:paraId="0CDA62AF" w14:textId="77777777" w:rsidR="002753DB" w:rsidRDefault="006345C3">
      <w:pPr>
        <w:pStyle w:val="a5"/>
        <w:numPr>
          <w:ilvl w:val="0"/>
          <w:numId w:val="3"/>
        </w:numPr>
        <w:tabs>
          <w:tab w:val="left" w:pos="276"/>
        </w:tabs>
        <w:spacing w:before="205" w:line="244" w:lineRule="auto"/>
        <w:ind w:right="127" w:firstLine="0"/>
        <w:jc w:val="both"/>
        <w:rPr>
          <w:sz w:val="18"/>
        </w:rPr>
      </w:pPr>
      <w:r>
        <w:rPr>
          <w:sz w:val="18"/>
        </w:rPr>
        <w:t>Из-за больших температурных колебаний при эксплуатации камни разрушаются. Следовательно, необходимо их перекладывать, по меньшей мере, раз в</w:t>
      </w:r>
      <w:r>
        <w:rPr>
          <w:spacing w:val="-7"/>
          <w:sz w:val="18"/>
        </w:rPr>
        <w:t xml:space="preserve"> </w:t>
      </w:r>
      <w:r>
        <w:rPr>
          <w:sz w:val="18"/>
        </w:rPr>
        <w:t>год</w:t>
      </w:r>
      <w:r>
        <w:rPr>
          <w:spacing w:val="-7"/>
          <w:sz w:val="18"/>
        </w:rPr>
        <w:t xml:space="preserve"> </w:t>
      </w:r>
      <w:r>
        <w:rPr>
          <w:sz w:val="18"/>
        </w:rPr>
        <w:t>или</w:t>
      </w:r>
      <w:r>
        <w:rPr>
          <w:spacing w:val="-7"/>
          <w:sz w:val="18"/>
        </w:rPr>
        <w:t xml:space="preserve"> </w:t>
      </w:r>
      <w:r>
        <w:rPr>
          <w:sz w:val="18"/>
        </w:rPr>
        <w:t>даже</w:t>
      </w:r>
      <w:r>
        <w:rPr>
          <w:spacing w:val="-7"/>
          <w:sz w:val="18"/>
        </w:rPr>
        <w:t xml:space="preserve"> </w:t>
      </w:r>
      <w:r>
        <w:rPr>
          <w:sz w:val="18"/>
        </w:rPr>
        <w:t>чаще</w:t>
      </w:r>
      <w:r>
        <w:rPr>
          <w:spacing w:val="-7"/>
          <w:sz w:val="18"/>
        </w:rPr>
        <w:t xml:space="preserve"> </w:t>
      </w:r>
      <w:r>
        <w:rPr>
          <w:sz w:val="18"/>
        </w:rPr>
        <w:t>при</w:t>
      </w:r>
      <w:r>
        <w:rPr>
          <w:spacing w:val="-7"/>
          <w:sz w:val="18"/>
        </w:rPr>
        <w:t xml:space="preserve"> </w:t>
      </w:r>
      <w:r>
        <w:rPr>
          <w:sz w:val="18"/>
        </w:rPr>
        <w:t>частом</w:t>
      </w:r>
      <w:r>
        <w:rPr>
          <w:spacing w:val="-7"/>
          <w:sz w:val="18"/>
        </w:rPr>
        <w:t xml:space="preserve"> </w:t>
      </w:r>
      <w:r>
        <w:rPr>
          <w:sz w:val="18"/>
        </w:rPr>
        <w:t>использовании.</w:t>
      </w:r>
      <w:r>
        <w:rPr>
          <w:spacing w:val="-7"/>
          <w:sz w:val="18"/>
        </w:rPr>
        <w:t xml:space="preserve"> </w:t>
      </w:r>
      <w:r>
        <w:rPr>
          <w:sz w:val="18"/>
        </w:rPr>
        <w:t>В</w:t>
      </w:r>
      <w:r>
        <w:rPr>
          <w:spacing w:val="-7"/>
          <w:sz w:val="18"/>
        </w:rPr>
        <w:t xml:space="preserve"> </w:t>
      </w:r>
      <w:r>
        <w:rPr>
          <w:sz w:val="18"/>
        </w:rPr>
        <w:t>то</w:t>
      </w:r>
      <w:r>
        <w:rPr>
          <w:spacing w:val="-7"/>
          <w:sz w:val="18"/>
        </w:rPr>
        <w:t xml:space="preserve"> </w:t>
      </w:r>
      <w:r>
        <w:rPr>
          <w:sz w:val="18"/>
        </w:rPr>
        <w:t>же</w:t>
      </w:r>
      <w:r>
        <w:rPr>
          <w:spacing w:val="-7"/>
          <w:sz w:val="18"/>
        </w:rPr>
        <w:t xml:space="preserve"> </w:t>
      </w:r>
      <w:r>
        <w:rPr>
          <w:sz w:val="18"/>
        </w:rPr>
        <w:t>время,</w:t>
      </w:r>
      <w:r>
        <w:rPr>
          <w:spacing w:val="-7"/>
          <w:sz w:val="18"/>
        </w:rPr>
        <w:t xml:space="preserve"> </w:t>
      </w:r>
      <w:r>
        <w:rPr>
          <w:sz w:val="18"/>
        </w:rPr>
        <w:t>остатки</w:t>
      </w:r>
      <w:r>
        <w:rPr>
          <w:spacing w:val="-7"/>
          <w:sz w:val="18"/>
        </w:rPr>
        <w:t xml:space="preserve"> </w:t>
      </w:r>
      <w:r>
        <w:rPr>
          <w:sz w:val="18"/>
        </w:rPr>
        <w:t>камней необходимо удалять из пространства для камней, а разрушенные камни заменять новыми.</w:t>
      </w:r>
    </w:p>
    <w:p w14:paraId="31089643" w14:textId="77777777" w:rsidR="002753DB" w:rsidRDefault="006345C3">
      <w:pPr>
        <w:pStyle w:val="a5"/>
        <w:numPr>
          <w:ilvl w:val="0"/>
          <w:numId w:val="3"/>
        </w:numPr>
        <w:tabs>
          <w:tab w:val="left" w:pos="231"/>
        </w:tabs>
        <w:spacing w:line="201" w:lineRule="exact"/>
        <w:ind w:left="231" w:hanging="112"/>
        <w:jc w:val="both"/>
        <w:rPr>
          <w:sz w:val="18"/>
        </w:rPr>
      </w:pPr>
      <w:r>
        <w:rPr>
          <w:sz w:val="18"/>
        </w:rPr>
        <w:t>Влажной</w:t>
      </w:r>
      <w:r>
        <w:rPr>
          <w:spacing w:val="-8"/>
          <w:sz w:val="18"/>
        </w:rPr>
        <w:t xml:space="preserve"> </w:t>
      </w:r>
      <w:r>
        <w:rPr>
          <w:sz w:val="18"/>
        </w:rPr>
        <w:t>тряпкой</w:t>
      </w:r>
      <w:r>
        <w:rPr>
          <w:spacing w:val="-6"/>
          <w:sz w:val="18"/>
        </w:rPr>
        <w:t xml:space="preserve"> </w:t>
      </w:r>
      <w:r>
        <w:rPr>
          <w:sz w:val="18"/>
        </w:rPr>
        <w:t>удалите</w:t>
      </w:r>
      <w:r>
        <w:rPr>
          <w:spacing w:val="-6"/>
          <w:sz w:val="18"/>
        </w:rPr>
        <w:t xml:space="preserve"> </w:t>
      </w:r>
      <w:r>
        <w:rPr>
          <w:sz w:val="18"/>
        </w:rPr>
        <w:t>грязь</w:t>
      </w:r>
      <w:r>
        <w:rPr>
          <w:spacing w:val="-5"/>
          <w:sz w:val="18"/>
        </w:rPr>
        <w:t xml:space="preserve"> </w:t>
      </w:r>
      <w:r>
        <w:rPr>
          <w:sz w:val="18"/>
        </w:rPr>
        <w:t>и</w:t>
      </w:r>
      <w:r>
        <w:rPr>
          <w:spacing w:val="-6"/>
          <w:sz w:val="18"/>
        </w:rPr>
        <w:t xml:space="preserve"> </w:t>
      </w:r>
      <w:r>
        <w:rPr>
          <w:sz w:val="18"/>
        </w:rPr>
        <w:t>пыль</w:t>
      </w:r>
      <w:r>
        <w:rPr>
          <w:spacing w:val="-6"/>
          <w:sz w:val="18"/>
        </w:rPr>
        <w:t xml:space="preserve"> </w:t>
      </w:r>
      <w:r>
        <w:rPr>
          <w:sz w:val="18"/>
        </w:rPr>
        <w:t>с</w:t>
      </w:r>
      <w:r>
        <w:rPr>
          <w:spacing w:val="-5"/>
          <w:sz w:val="18"/>
        </w:rPr>
        <w:t xml:space="preserve"> </w:t>
      </w:r>
      <w:r>
        <w:rPr>
          <w:spacing w:val="-2"/>
          <w:sz w:val="18"/>
        </w:rPr>
        <w:t>каменки.</w:t>
      </w:r>
    </w:p>
    <w:p w14:paraId="31795524" w14:textId="77777777" w:rsidR="002753DB" w:rsidRDefault="002753DB">
      <w:pPr>
        <w:pStyle w:val="a3"/>
        <w:spacing w:before="4"/>
      </w:pPr>
    </w:p>
    <w:p w14:paraId="16C426E3" w14:textId="4EDD18B8" w:rsidR="002753DB" w:rsidRPr="0080546A" w:rsidRDefault="006345C3">
      <w:pPr>
        <w:pStyle w:val="2"/>
        <w:numPr>
          <w:ilvl w:val="0"/>
          <w:numId w:val="15"/>
        </w:numPr>
        <w:tabs>
          <w:tab w:val="left" w:pos="3914"/>
        </w:tabs>
        <w:ind w:left="3914" w:hanging="200"/>
        <w:jc w:val="left"/>
      </w:pPr>
      <w:bookmarkStart w:id="9" w:name="_TOC_250004"/>
      <w:r>
        <w:t>ИНСТРУКЦИЯ</w:t>
      </w:r>
      <w:r>
        <w:rPr>
          <w:spacing w:val="-4"/>
        </w:rPr>
        <w:t xml:space="preserve"> </w:t>
      </w:r>
      <w:r>
        <w:t>ПО</w:t>
      </w:r>
      <w:r>
        <w:rPr>
          <w:spacing w:val="-4"/>
        </w:rPr>
        <w:t xml:space="preserve"> </w:t>
      </w:r>
      <w:bookmarkEnd w:id="9"/>
      <w:r>
        <w:rPr>
          <w:spacing w:val="-2"/>
        </w:rPr>
        <w:t>УСТАНОВКЕ</w:t>
      </w:r>
    </w:p>
    <w:p w14:paraId="130A1EB1" w14:textId="77777777" w:rsidR="0080546A" w:rsidRDefault="0080546A" w:rsidP="0080546A">
      <w:pPr>
        <w:pStyle w:val="2"/>
        <w:tabs>
          <w:tab w:val="left" w:pos="3914"/>
        </w:tabs>
        <w:ind w:left="3914"/>
        <w:jc w:val="right"/>
      </w:pPr>
    </w:p>
    <w:p w14:paraId="3FB88673" w14:textId="77777777" w:rsidR="00BE71BD" w:rsidRDefault="00BE71BD" w:rsidP="0080546A">
      <w:pPr>
        <w:pStyle w:val="a5"/>
        <w:numPr>
          <w:ilvl w:val="1"/>
          <w:numId w:val="20"/>
        </w:numPr>
        <w:tabs>
          <w:tab w:val="left" w:pos="698"/>
        </w:tabs>
        <w:ind w:right="119" w:hanging="477"/>
        <w:jc w:val="both"/>
        <w:rPr>
          <w:rFonts w:ascii="Arial" w:hAnsi="Arial"/>
          <w:b/>
          <w:sz w:val="18"/>
        </w:rPr>
      </w:pPr>
      <w:r>
        <w:rPr>
          <w:rFonts w:ascii="Arial" w:hAnsi="Arial"/>
          <w:b/>
          <w:sz w:val="18"/>
        </w:rPr>
        <w:t>Установка каменки</w:t>
      </w:r>
    </w:p>
    <w:p w14:paraId="78B23DC7" w14:textId="77777777" w:rsidR="00BE71BD" w:rsidRDefault="00BE71BD" w:rsidP="00BE71BD">
      <w:pPr>
        <w:pStyle w:val="a5"/>
        <w:tabs>
          <w:tab w:val="left" w:pos="698"/>
        </w:tabs>
        <w:ind w:left="619" w:right="119"/>
        <w:jc w:val="both"/>
        <w:rPr>
          <w:rFonts w:ascii="Arial" w:hAnsi="Arial"/>
          <w:b/>
          <w:sz w:val="18"/>
        </w:rPr>
      </w:pPr>
    </w:p>
    <w:p w14:paraId="7E14A003" w14:textId="53A193DC" w:rsidR="002753DB" w:rsidRPr="00BE71BD" w:rsidRDefault="006345C3" w:rsidP="00BE71BD">
      <w:pPr>
        <w:pStyle w:val="a5"/>
        <w:ind w:left="142" w:right="119"/>
        <w:jc w:val="both"/>
        <w:rPr>
          <w:rFonts w:ascii="Arial" w:hAnsi="Arial"/>
          <w:b/>
          <w:sz w:val="18"/>
        </w:rPr>
      </w:pPr>
      <w:r w:rsidRPr="00BE71BD">
        <w:rPr>
          <w:rFonts w:ascii="Arial" w:hAnsi="Arial"/>
          <w:b/>
          <w:sz w:val="18"/>
        </w:rPr>
        <w:t>Перед установкой каменки убедитесь, что соблюдены все безопасные расстояния. В пределах установленных безопасных расстояний вокруг каменки не должно быть электроприборов, проводов или воспламеняющихся материалов. При монтаже необходимо учитывать безопасные расстояния дымохода!</w:t>
      </w:r>
    </w:p>
    <w:p w14:paraId="784B9337" w14:textId="77777777" w:rsidR="002753DB" w:rsidRDefault="002753DB">
      <w:pPr>
        <w:pStyle w:val="a3"/>
        <w:spacing w:before="3"/>
        <w:rPr>
          <w:rFonts w:ascii="Arial"/>
          <w:b/>
        </w:rPr>
      </w:pPr>
    </w:p>
    <w:p w14:paraId="065B9633" w14:textId="77777777" w:rsidR="002753DB" w:rsidRDefault="006345C3">
      <w:pPr>
        <w:pStyle w:val="a3"/>
        <w:spacing w:line="244" w:lineRule="auto"/>
        <w:ind w:left="119" w:firstLine="160"/>
      </w:pPr>
      <w:r>
        <w:t>Установку</w:t>
      </w:r>
      <w:r>
        <w:rPr>
          <w:spacing w:val="18"/>
        </w:rPr>
        <w:t xml:space="preserve"> </w:t>
      </w:r>
      <w:r>
        <w:t>устройства</w:t>
      </w:r>
      <w:r>
        <w:rPr>
          <w:spacing w:val="18"/>
        </w:rPr>
        <w:t xml:space="preserve"> </w:t>
      </w:r>
      <w:r>
        <w:t>необходимо</w:t>
      </w:r>
      <w:r>
        <w:rPr>
          <w:spacing w:val="18"/>
        </w:rPr>
        <w:t xml:space="preserve"> </w:t>
      </w:r>
      <w:r>
        <w:t>выполнять в соответствии со всеми местными правилами, включая</w:t>
      </w:r>
      <w:r>
        <w:rPr>
          <w:spacing w:val="40"/>
        </w:rPr>
        <w:t xml:space="preserve"> </w:t>
      </w:r>
      <w:r>
        <w:t>те, которые ссылаются на национальные стандарты.</w:t>
      </w:r>
    </w:p>
    <w:p w14:paraId="029DE7B1" w14:textId="77777777" w:rsidR="002753DB" w:rsidRDefault="002753DB">
      <w:pPr>
        <w:pStyle w:val="a3"/>
        <w:spacing w:before="1"/>
      </w:pPr>
    </w:p>
    <w:p w14:paraId="7ECE1783" w14:textId="77777777" w:rsidR="002753DB" w:rsidRDefault="006345C3">
      <w:pPr>
        <w:pStyle w:val="a5"/>
        <w:numPr>
          <w:ilvl w:val="0"/>
          <w:numId w:val="3"/>
        </w:numPr>
        <w:tabs>
          <w:tab w:val="left" w:pos="809"/>
        </w:tabs>
        <w:ind w:left="809" w:hanging="690"/>
        <w:jc w:val="both"/>
        <w:rPr>
          <w:sz w:val="18"/>
        </w:rPr>
      </w:pPr>
      <w:r>
        <w:rPr>
          <w:sz w:val="18"/>
        </w:rPr>
        <w:t>Печь</w:t>
      </w:r>
      <w:r>
        <w:rPr>
          <w:spacing w:val="-11"/>
          <w:sz w:val="18"/>
        </w:rPr>
        <w:t xml:space="preserve"> </w:t>
      </w:r>
      <w:r>
        <w:rPr>
          <w:sz w:val="18"/>
        </w:rPr>
        <w:t>не</w:t>
      </w:r>
      <w:r>
        <w:rPr>
          <w:spacing w:val="-11"/>
          <w:sz w:val="18"/>
        </w:rPr>
        <w:t xml:space="preserve"> </w:t>
      </w:r>
      <w:r>
        <w:rPr>
          <w:sz w:val="18"/>
        </w:rPr>
        <w:t>предназначена</w:t>
      </w:r>
      <w:r>
        <w:rPr>
          <w:spacing w:val="-10"/>
          <w:sz w:val="18"/>
        </w:rPr>
        <w:t xml:space="preserve"> </w:t>
      </w:r>
      <w:r>
        <w:rPr>
          <w:sz w:val="18"/>
        </w:rPr>
        <w:t>для</w:t>
      </w:r>
      <w:r>
        <w:rPr>
          <w:spacing w:val="-11"/>
          <w:sz w:val="18"/>
        </w:rPr>
        <w:t xml:space="preserve"> </w:t>
      </w:r>
      <w:r>
        <w:rPr>
          <w:sz w:val="18"/>
        </w:rPr>
        <w:t>установки</w:t>
      </w:r>
      <w:r>
        <w:rPr>
          <w:spacing w:val="-10"/>
          <w:sz w:val="18"/>
        </w:rPr>
        <w:t xml:space="preserve"> </w:t>
      </w:r>
      <w:r>
        <w:rPr>
          <w:sz w:val="18"/>
        </w:rPr>
        <w:t>в</w:t>
      </w:r>
      <w:r>
        <w:rPr>
          <w:spacing w:val="-11"/>
          <w:sz w:val="18"/>
        </w:rPr>
        <w:t xml:space="preserve"> </w:t>
      </w:r>
      <w:r>
        <w:rPr>
          <w:sz w:val="18"/>
        </w:rPr>
        <w:t>дымоход</w:t>
      </w:r>
      <w:r>
        <w:rPr>
          <w:spacing w:val="-10"/>
          <w:sz w:val="18"/>
        </w:rPr>
        <w:t xml:space="preserve"> </w:t>
      </w:r>
      <w:r>
        <w:rPr>
          <w:sz w:val="18"/>
        </w:rPr>
        <w:t>совместного</w:t>
      </w:r>
      <w:r>
        <w:rPr>
          <w:spacing w:val="-11"/>
          <w:sz w:val="18"/>
        </w:rPr>
        <w:t xml:space="preserve"> </w:t>
      </w:r>
      <w:r>
        <w:rPr>
          <w:spacing w:val="-2"/>
          <w:sz w:val="18"/>
        </w:rPr>
        <w:t>использования.</w:t>
      </w:r>
    </w:p>
    <w:p w14:paraId="4368EEDC" w14:textId="77777777" w:rsidR="002753DB" w:rsidRDefault="006345C3">
      <w:pPr>
        <w:pStyle w:val="a5"/>
        <w:numPr>
          <w:ilvl w:val="0"/>
          <w:numId w:val="3"/>
        </w:numPr>
        <w:tabs>
          <w:tab w:val="left" w:pos="809"/>
        </w:tabs>
        <w:spacing w:before="4" w:line="244" w:lineRule="auto"/>
        <w:ind w:right="436" w:firstLine="0"/>
        <w:jc w:val="both"/>
        <w:rPr>
          <w:sz w:val="18"/>
        </w:rPr>
      </w:pPr>
      <w:r>
        <w:rPr>
          <w:spacing w:val="-2"/>
          <w:sz w:val="18"/>
        </w:rPr>
        <w:t xml:space="preserve">Дополнительную информацию относительно требований противопожарной безопасности можно получить в </w:t>
      </w:r>
      <w:r>
        <w:rPr>
          <w:sz w:val="18"/>
        </w:rPr>
        <w:t>местной противопожарной службе.</w:t>
      </w:r>
    </w:p>
    <w:p w14:paraId="546C7186" w14:textId="6D7D82FE" w:rsidR="000B74B7" w:rsidRDefault="006345C3" w:rsidP="0080546A">
      <w:pPr>
        <w:pStyle w:val="2"/>
        <w:numPr>
          <w:ilvl w:val="1"/>
          <w:numId w:val="20"/>
        </w:numPr>
        <w:tabs>
          <w:tab w:val="left" w:pos="619"/>
        </w:tabs>
        <w:spacing w:before="202"/>
        <w:ind w:hanging="477"/>
      </w:pPr>
      <w:bookmarkStart w:id="10" w:name="_TOC_250003"/>
      <w:r>
        <w:t>Защита</w:t>
      </w:r>
      <w:r w:rsidRPr="0080546A">
        <w:rPr>
          <w:spacing w:val="-2"/>
        </w:rPr>
        <w:t xml:space="preserve"> </w:t>
      </w:r>
      <w:bookmarkEnd w:id="10"/>
      <w:r w:rsidRPr="0080546A">
        <w:rPr>
          <w:spacing w:val="-4"/>
        </w:rPr>
        <w:t>пол</w:t>
      </w:r>
      <w:r w:rsidR="000B74B7" w:rsidRPr="0080546A">
        <w:rPr>
          <w:spacing w:val="-4"/>
        </w:rPr>
        <w:t>а</w:t>
      </w:r>
    </w:p>
    <w:p w14:paraId="3CA36FE5" w14:textId="37D8CFF5" w:rsidR="002753DB" w:rsidRDefault="002753DB">
      <w:pPr>
        <w:pStyle w:val="a3"/>
        <w:rPr>
          <w:rFonts w:ascii="Arial"/>
          <w:b/>
        </w:rPr>
      </w:pPr>
    </w:p>
    <w:p w14:paraId="1148110C" w14:textId="77777777" w:rsidR="002753DB" w:rsidRPr="0080546A" w:rsidRDefault="006345C3" w:rsidP="0080546A">
      <w:pPr>
        <w:tabs>
          <w:tab w:val="left" w:pos="809"/>
        </w:tabs>
        <w:spacing w:line="242" w:lineRule="auto"/>
        <w:ind w:right="118"/>
        <w:jc w:val="both"/>
        <w:rPr>
          <w:sz w:val="18"/>
        </w:rPr>
      </w:pPr>
      <w:r w:rsidRPr="0080546A">
        <w:rPr>
          <w:rFonts w:ascii="Arial" w:hAnsi="Arial"/>
          <w:b/>
          <w:sz w:val="18"/>
        </w:rPr>
        <w:t xml:space="preserve">Бетонный пол без плитки. </w:t>
      </w:r>
      <w:r w:rsidRPr="0080546A">
        <w:rPr>
          <w:sz w:val="18"/>
        </w:rPr>
        <w:t>Каменку можно устанавливать на бетонный пол без каких-либо особых мер предосторожности, если толщина бетона составляет, по меньшей мере, 60 мм. Убедитесь, что</w:t>
      </w:r>
      <w:r w:rsidRPr="0080546A">
        <w:rPr>
          <w:spacing w:val="-8"/>
          <w:sz w:val="18"/>
        </w:rPr>
        <w:t xml:space="preserve"> </w:t>
      </w:r>
      <w:r w:rsidRPr="0080546A">
        <w:rPr>
          <w:sz w:val="18"/>
        </w:rPr>
        <w:t>в</w:t>
      </w:r>
      <w:r w:rsidRPr="0080546A">
        <w:rPr>
          <w:spacing w:val="-8"/>
          <w:sz w:val="18"/>
        </w:rPr>
        <w:t xml:space="preserve"> </w:t>
      </w:r>
      <w:r w:rsidRPr="0080546A">
        <w:rPr>
          <w:sz w:val="18"/>
        </w:rPr>
        <w:t>бетоне</w:t>
      </w:r>
      <w:r w:rsidRPr="0080546A">
        <w:rPr>
          <w:spacing w:val="-8"/>
          <w:sz w:val="18"/>
        </w:rPr>
        <w:t xml:space="preserve"> </w:t>
      </w:r>
      <w:r w:rsidRPr="0080546A">
        <w:rPr>
          <w:sz w:val="18"/>
        </w:rPr>
        <w:t>под</w:t>
      </w:r>
      <w:r w:rsidRPr="0080546A">
        <w:rPr>
          <w:spacing w:val="-8"/>
          <w:sz w:val="18"/>
        </w:rPr>
        <w:t xml:space="preserve"> </w:t>
      </w:r>
      <w:r w:rsidRPr="0080546A">
        <w:rPr>
          <w:sz w:val="18"/>
        </w:rPr>
        <w:t>каменкой нет электрических проводов или труб водопровода.</w:t>
      </w:r>
    </w:p>
    <w:p w14:paraId="14C2BAA0" w14:textId="77777777" w:rsidR="002753DB" w:rsidRPr="0080546A" w:rsidRDefault="006345C3" w:rsidP="0080546A">
      <w:pPr>
        <w:tabs>
          <w:tab w:val="left" w:pos="809"/>
        </w:tabs>
        <w:spacing w:before="1" w:line="242" w:lineRule="auto"/>
        <w:ind w:right="125"/>
        <w:jc w:val="both"/>
        <w:rPr>
          <w:sz w:val="18"/>
        </w:rPr>
      </w:pPr>
      <w:r w:rsidRPr="0080546A">
        <w:rPr>
          <w:rFonts w:ascii="Arial" w:hAnsi="Arial"/>
          <w:b/>
          <w:sz w:val="18"/>
        </w:rPr>
        <w:t xml:space="preserve">Пол с кафельным покрытием. </w:t>
      </w:r>
      <w:r w:rsidRPr="0080546A">
        <w:rPr>
          <w:sz w:val="18"/>
        </w:rPr>
        <w:t>Клеи и штукатурка для пола и гидроизоляционные материалы, уложенные под плитку, неустойчивы к теплу, излучаемому каменкой. Для защиты пола можно использовать защитное основание либо другую подобную защиту от теплового излучения.</w:t>
      </w:r>
    </w:p>
    <w:p w14:paraId="0D7E479F" w14:textId="77777777" w:rsidR="002753DB" w:rsidRDefault="002753DB">
      <w:pPr>
        <w:pStyle w:val="a3"/>
        <w:spacing w:before="3"/>
      </w:pPr>
    </w:p>
    <w:p w14:paraId="408E5AC8" w14:textId="77777777" w:rsidR="002753DB" w:rsidRPr="0080546A" w:rsidRDefault="006345C3" w:rsidP="0080546A">
      <w:pPr>
        <w:tabs>
          <w:tab w:val="left" w:pos="809"/>
        </w:tabs>
        <w:spacing w:line="242" w:lineRule="auto"/>
        <w:ind w:right="119"/>
        <w:jc w:val="both"/>
        <w:rPr>
          <w:sz w:val="18"/>
        </w:rPr>
      </w:pPr>
      <w:r w:rsidRPr="0080546A">
        <w:rPr>
          <w:rFonts w:ascii="Arial" w:hAnsi="Arial"/>
          <w:b/>
          <w:sz w:val="18"/>
        </w:rPr>
        <w:t xml:space="preserve">Пол из легковоспламеняющихся материалов. </w:t>
      </w:r>
      <w:r w:rsidRPr="0080546A">
        <w:rPr>
          <w:sz w:val="18"/>
        </w:rPr>
        <w:t>Для защиты пола можно использовать защитное основание (Если пол перед дверцей каменки сделан из сгораемого материала, установите защиту пола, изготовленную из несгораемого материала.</w:t>
      </w:r>
    </w:p>
    <w:p w14:paraId="303D7117" w14:textId="77777777" w:rsidR="002753DB" w:rsidRDefault="006345C3" w:rsidP="0080546A">
      <w:pPr>
        <w:pStyle w:val="a3"/>
        <w:spacing w:before="3" w:line="244" w:lineRule="auto"/>
        <w:ind w:right="1878"/>
        <w:jc w:val="both"/>
      </w:pPr>
      <w:r>
        <w:t>Печь</w:t>
      </w:r>
      <w:r>
        <w:rPr>
          <w:spacing w:val="-11"/>
        </w:rPr>
        <w:t xml:space="preserve"> </w:t>
      </w:r>
      <w:r>
        <w:t>должна</w:t>
      </w:r>
      <w:r>
        <w:rPr>
          <w:spacing w:val="-11"/>
        </w:rPr>
        <w:t xml:space="preserve"> </w:t>
      </w:r>
      <w:r>
        <w:t>устанавливаться</w:t>
      </w:r>
      <w:r>
        <w:rPr>
          <w:spacing w:val="-11"/>
        </w:rPr>
        <w:t xml:space="preserve"> </w:t>
      </w:r>
      <w:r>
        <w:t>на</w:t>
      </w:r>
      <w:r>
        <w:rPr>
          <w:spacing w:val="-11"/>
        </w:rPr>
        <w:t xml:space="preserve"> </w:t>
      </w:r>
      <w:r>
        <w:t>пол</w:t>
      </w:r>
      <w:r>
        <w:rPr>
          <w:spacing w:val="-11"/>
        </w:rPr>
        <w:t xml:space="preserve"> </w:t>
      </w:r>
      <w:r>
        <w:t>с</w:t>
      </w:r>
      <w:r>
        <w:rPr>
          <w:spacing w:val="-11"/>
        </w:rPr>
        <w:t xml:space="preserve"> </w:t>
      </w:r>
      <w:r>
        <w:t>соответствующей</w:t>
      </w:r>
      <w:r>
        <w:rPr>
          <w:spacing w:val="-11"/>
        </w:rPr>
        <w:t xml:space="preserve"> </w:t>
      </w:r>
      <w:r>
        <w:t>нагрузочной</w:t>
      </w:r>
      <w:r>
        <w:rPr>
          <w:spacing w:val="-11"/>
        </w:rPr>
        <w:t xml:space="preserve"> </w:t>
      </w:r>
      <w:r>
        <w:t>способностью.</w:t>
      </w:r>
      <w:r>
        <w:rPr>
          <w:spacing w:val="-11"/>
        </w:rPr>
        <w:t xml:space="preserve"> </w:t>
      </w:r>
      <w:r>
        <w:t>Если существующий</w:t>
      </w:r>
      <w:r>
        <w:rPr>
          <w:spacing w:val="-9"/>
        </w:rPr>
        <w:t xml:space="preserve"> </w:t>
      </w:r>
      <w:r>
        <w:t>пол</w:t>
      </w:r>
      <w:r>
        <w:rPr>
          <w:spacing w:val="-9"/>
        </w:rPr>
        <w:t xml:space="preserve"> </w:t>
      </w:r>
      <w:r>
        <w:t>не</w:t>
      </w:r>
      <w:r>
        <w:rPr>
          <w:spacing w:val="-9"/>
        </w:rPr>
        <w:t xml:space="preserve"> </w:t>
      </w:r>
      <w:r>
        <w:t>удовлетворяет</w:t>
      </w:r>
      <w:r>
        <w:rPr>
          <w:spacing w:val="-9"/>
        </w:rPr>
        <w:t xml:space="preserve"> </w:t>
      </w:r>
      <w:r>
        <w:t>этому</w:t>
      </w:r>
      <w:r>
        <w:rPr>
          <w:spacing w:val="-9"/>
        </w:rPr>
        <w:t xml:space="preserve"> </w:t>
      </w:r>
      <w:r>
        <w:t>необходимому</w:t>
      </w:r>
      <w:r>
        <w:rPr>
          <w:spacing w:val="-9"/>
        </w:rPr>
        <w:t xml:space="preserve"> </w:t>
      </w:r>
      <w:r>
        <w:t>предварительному</w:t>
      </w:r>
      <w:r>
        <w:rPr>
          <w:spacing w:val="-8"/>
        </w:rPr>
        <w:t xml:space="preserve"> </w:t>
      </w:r>
      <w:r>
        <w:t>условию,</w:t>
      </w:r>
      <w:r>
        <w:rPr>
          <w:spacing w:val="-9"/>
        </w:rPr>
        <w:t xml:space="preserve"> </w:t>
      </w:r>
      <w:r>
        <w:t>то</w:t>
      </w:r>
      <w:r>
        <w:rPr>
          <w:spacing w:val="-9"/>
        </w:rPr>
        <w:t xml:space="preserve"> </w:t>
      </w:r>
      <w:r>
        <w:t>для</w:t>
      </w:r>
      <w:r>
        <w:rPr>
          <w:spacing w:val="-9"/>
        </w:rPr>
        <w:t xml:space="preserve"> </w:t>
      </w:r>
      <w:r>
        <w:rPr>
          <w:spacing w:val="-5"/>
        </w:rPr>
        <w:t>его</w:t>
      </w:r>
    </w:p>
    <w:p w14:paraId="40284F4E" w14:textId="77777777" w:rsidR="002753DB" w:rsidRDefault="006345C3" w:rsidP="0080546A">
      <w:pPr>
        <w:pStyle w:val="a3"/>
        <w:spacing w:line="244" w:lineRule="auto"/>
        <w:ind w:right="777"/>
        <w:jc w:val="both"/>
      </w:pPr>
      <w:r>
        <w:t>достижения</w:t>
      </w:r>
      <w:r>
        <w:rPr>
          <w:spacing w:val="-9"/>
        </w:rPr>
        <w:t xml:space="preserve"> </w:t>
      </w:r>
      <w:r>
        <w:t>должны</w:t>
      </w:r>
      <w:r>
        <w:rPr>
          <w:spacing w:val="-9"/>
        </w:rPr>
        <w:t xml:space="preserve"> </w:t>
      </w:r>
      <w:r>
        <w:t>быть</w:t>
      </w:r>
      <w:r>
        <w:rPr>
          <w:spacing w:val="-9"/>
        </w:rPr>
        <w:t xml:space="preserve"> </w:t>
      </w:r>
      <w:r>
        <w:t>приняты</w:t>
      </w:r>
      <w:r>
        <w:rPr>
          <w:spacing w:val="-9"/>
        </w:rPr>
        <w:t xml:space="preserve"> </w:t>
      </w:r>
      <w:r>
        <w:t>подходящие</w:t>
      </w:r>
      <w:r>
        <w:rPr>
          <w:spacing w:val="-9"/>
        </w:rPr>
        <w:t xml:space="preserve"> </w:t>
      </w:r>
      <w:r>
        <w:t>меры</w:t>
      </w:r>
      <w:r>
        <w:rPr>
          <w:spacing w:val="-9"/>
        </w:rPr>
        <w:t xml:space="preserve"> </w:t>
      </w:r>
      <w:r>
        <w:t>(например,</w:t>
      </w:r>
      <w:r>
        <w:rPr>
          <w:spacing w:val="-9"/>
        </w:rPr>
        <w:t xml:space="preserve"> </w:t>
      </w:r>
      <w:r>
        <w:t>установка</w:t>
      </w:r>
      <w:r>
        <w:rPr>
          <w:spacing w:val="-9"/>
        </w:rPr>
        <w:t xml:space="preserve"> </w:t>
      </w:r>
      <w:r>
        <w:t>распределяющей</w:t>
      </w:r>
      <w:r>
        <w:rPr>
          <w:spacing w:val="69"/>
        </w:rPr>
        <w:t xml:space="preserve"> </w:t>
      </w:r>
      <w:r>
        <w:t>нагрузку</w:t>
      </w:r>
      <w:r>
        <w:rPr>
          <w:spacing w:val="-9"/>
        </w:rPr>
        <w:t xml:space="preserve"> </w:t>
      </w:r>
      <w:r>
        <w:t>плиты). Светлые материалы пола загрязняются золой, частицами камня и металла, падающими с каменки.</w:t>
      </w:r>
    </w:p>
    <w:p w14:paraId="657735E8" w14:textId="13AEBF33" w:rsidR="002753DB" w:rsidRDefault="006345C3" w:rsidP="0080546A">
      <w:pPr>
        <w:pStyle w:val="a3"/>
        <w:spacing w:line="202" w:lineRule="exact"/>
        <w:jc w:val="both"/>
        <w:rPr>
          <w:spacing w:val="-2"/>
        </w:rPr>
      </w:pPr>
      <w:r>
        <w:t>Используйте</w:t>
      </w:r>
      <w:r>
        <w:rPr>
          <w:spacing w:val="-7"/>
        </w:rPr>
        <w:t xml:space="preserve"> </w:t>
      </w:r>
      <w:r>
        <w:t>покрытия</w:t>
      </w:r>
      <w:r>
        <w:rPr>
          <w:spacing w:val="-7"/>
        </w:rPr>
        <w:t xml:space="preserve"> </w:t>
      </w:r>
      <w:r>
        <w:t>для</w:t>
      </w:r>
      <w:r>
        <w:rPr>
          <w:spacing w:val="-7"/>
        </w:rPr>
        <w:t xml:space="preserve"> </w:t>
      </w:r>
      <w:r>
        <w:t>пола</w:t>
      </w:r>
      <w:r>
        <w:rPr>
          <w:spacing w:val="-7"/>
        </w:rPr>
        <w:t xml:space="preserve"> </w:t>
      </w:r>
      <w:r>
        <w:t>из</w:t>
      </w:r>
      <w:r>
        <w:rPr>
          <w:spacing w:val="-6"/>
        </w:rPr>
        <w:t xml:space="preserve"> </w:t>
      </w:r>
      <w:r>
        <w:t>темных</w:t>
      </w:r>
      <w:r>
        <w:rPr>
          <w:spacing w:val="-7"/>
        </w:rPr>
        <w:t xml:space="preserve"> </w:t>
      </w:r>
      <w:r>
        <w:t>материалов</w:t>
      </w:r>
      <w:r>
        <w:rPr>
          <w:spacing w:val="-7"/>
        </w:rPr>
        <w:t xml:space="preserve"> </w:t>
      </w:r>
      <w:r>
        <w:t>и</w:t>
      </w:r>
      <w:r>
        <w:rPr>
          <w:spacing w:val="-7"/>
        </w:rPr>
        <w:t xml:space="preserve"> </w:t>
      </w:r>
      <w:r>
        <w:t>темный</w:t>
      </w:r>
      <w:r>
        <w:rPr>
          <w:spacing w:val="-6"/>
        </w:rPr>
        <w:t xml:space="preserve"> </w:t>
      </w:r>
      <w:r>
        <w:t>цемент</w:t>
      </w:r>
      <w:r>
        <w:rPr>
          <w:spacing w:val="-7"/>
        </w:rPr>
        <w:t xml:space="preserve"> </w:t>
      </w:r>
      <w:r>
        <w:t>для</w:t>
      </w:r>
      <w:r>
        <w:rPr>
          <w:spacing w:val="-7"/>
        </w:rPr>
        <w:t xml:space="preserve"> </w:t>
      </w:r>
      <w:r>
        <w:rPr>
          <w:spacing w:val="-2"/>
        </w:rPr>
        <w:t>швов.</w:t>
      </w:r>
    </w:p>
    <w:p w14:paraId="31E9CF29" w14:textId="77777777" w:rsidR="000B74B7" w:rsidRDefault="000B74B7">
      <w:pPr>
        <w:pStyle w:val="a3"/>
        <w:spacing w:line="202" w:lineRule="exact"/>
        <w:ind w:left="119"/>
        <w:jc w:val="both"/>
      </w:pPr>
    </w:p>
    <w:p w14:paraId="295BE591" w14:textId="77777777" w:rsidR="002753DB" w:rsidRDefault="002753DB">
      <w:pPr>
        <w:pStyle w:val="a3"/>
        <w:spacing w:before="2"/>
      </w:pPr>
    </w:p>
    <w:p w14:paraId="4582AED0" w14:textId="29B9EA36" w:rsidR="002753DB" w:rsidRDefault="0080546A" w:rsidP="0080546A">
      <w:pPr>
        <w:pStyle w:val="2"/>
        <w:tabs>
          <w:tab w:val="left" w:pos="619"/>
        </w:tabs>
      </w:pPr>
      <w:bookmarkStart w:id="11" w:name="_TOC_250002"/>
      <w:r>
        <w:t xml:space="preserve">3.3     </w:t>
      </w:r>
      <w:r w:rsidR="006345C3">
        <w:t>Безопасные</w:t>
      </w:r>
      <w:r w:rsidR="006345C3">
        <w:rPr>
          <w:spacing w:val="-5"/>
        </w:rPr>
        <w:t xml:space="preserve"> </w:t>
      </w:r>
      <w:bookmarkEnd w:id="11"/>
      <w:r w:rsidR="006345C3">
        <w:rPr>
          <w:spacing w:val="-2"/>
        </w:rPr>
        <w:t>расстояния</w:t>
      </w:r>
    </w:p>
    <w:p w14:paraId="2EAD8681" w14:textId="77777777" w:rsidR="0080546A" w:rsidRDefault="0080546A">
      <w:pPr>
        <w:ind w:left="119"/>
        <w:rPr>
          <w:rFonts w:ascii="Arial" w:hAnsi="Arial"/>
          <w:b/>
          <w:sz w:val="18"/>
        </w:rPr>
      </w:pPr>
    </w:p>
    <w:p w14:paraId="417931D0" w14:textId="037B5D0E" w:rsidR="002753DB" w:rsidRDefault="006345C3">
      <w:pPr>
        <w:ind w:left="119"/>
        <w:rPr>
          <w:rFonts w:ascii="Arial" w:hAnsi="Arial"/>
          <w:b/>
          <w:sz w:val="18"/>
        </w:rPr>
      </w:pPr>
      <w:r>
        <w:rPr>
          <w:rFonts w:ascii="Arial" w:hAnsi="Arial"/>
          <w:b/>
          <w:sz w:val="18"/>
        </w:rPr>
        <w:t>Неправильная</w:t>
      </w:r>
      <w:r>
        <w:rPr>
          <w:rFonts w:ascii="Arial" w:hAnsi="Arial"/>
          <w:b/>
          <w:spacing w:val="-3"/>
          <w:sz w:val="18"/>
        </w:rPr>
        <w:t xml:space="preserve"> </w:t>
      </w:r>
      <w:r>
        <w:rPr>
          <w:rFonts w:ascii="Arial" w:hAnsi="Arial"/>
          <w:b/>
          <w:sz w:val="18"/>
        </w:rPr>
        <w:t>укладка</w:t>
      </w:r>
      <w:r>
        <w:rPr>
          <w:rFonts w:ascii="Arial" w:hAnsi="Arial"/>
          <w:b/>
          <w:spacing w:val="-2"/>
          <w:sz w:val="18"/>
        </w:rPr>
        <w:t xml:space="preserve"> </w:t>
      </w:r>
      <w:r>
        <w:rPr>
          <w:rFonts w:ascii="Arial" w:hAnsi="Arial"/>
          <w:b/>
          <w:sz w:val="18"/>
        </w:rPr>
        <w:t>камней</w:t>
      </w:r>
      <w:r>
        <w:rPr>
          <w:rFonts w:ascii="Arial" w:hAnsi="Arial"/>
          <w:b/>
          <w:spacing w:val="-3"/>
          <w:sz w:val="18"/>
        </w:rPr>
        <w:t xml:space="preserve"> </w:t>
      </w:r>
      <w:r>
        <w:rPr>
          <w:rFonts w:ascii="Arial" w:hAnsi="Arial"/>
          <w:b/>
          <w:sz w:val="18"/>
        </w:rPr>
        <w:t>может</w:t>
      </w:r>
      <w:r>
        <w:rPr>
          <w:rFonts w:ascii="Arial" w:hAnsi="Arial"/>
          <w:b/>
          <w:spacing w:val="-2"/>
          <w:sz w:val="18"/>
        </w:rPr>
        <w:t xml:space="preserve"> </w:t>
      </w:r>
      <w:r>
        <w:rPr>
          <w:rFonts w:ascii="Arial" w:hAnsi="Arial"/>
          <w:b/>
          <w:sz w:val="18"/>
        </w:rPr>
        <w:t>привести</w:t>
      </w:r>
      <w:r>
        <w:rPr>
          <w:rFonts w:ascii="Arial" w:hAnsi="Arial"/>
          <w:b/>
          <w:spacing w:val="-2"/>
          <w:sz w:val="18"/>
        </w:rPr>
        <w:t xml:space="preserve"> </w:t>
      </w:r>
      <w:r>
        <w:rPr>
          <w:rFonts w:ascii="Arial" w:hAnsi="Arial"/>
          <w:b/>
          <w:sz w:val="18"/>
        </w:rPr>
        <w:t>к</w:t>
      </w:r>
      <w:r>
        <w:rPr>
          <w:rFonts w:ascii="Arial" w:hAnsi="Arial"/>
          <w:b/>
          <w:spacing w:val="-3"/>
          <w:sz w:val="18"/>
        </w:rPr>
        <w:t xml:space="preserve"> </w:t>
      </w:r>
      <w:r>
        <w:rPr>
          <w:rFonts w:ascii="Arial" w:hAnsi="Arial"/>
          <w:b/>
          <w:sz w:val="18"/>
        </w:rPr>
        <w:t>нагреванию</w:t>
      </w:r>
      <w:r>
        <w:rPr>
          <w:rFonts w:ascii="Arial" w:hAnsi="Arial"/>
          <w:b/>
          <w:spacing w:val="-2"/>
          <w:sz w:val="18"/>
        </w:rPr>
        <w:t xml:space="preserve"> </w:t>
      </w:r>
      <w:r>
        <w:rPr>
          <w:rFonts w:ascii="Arial" w:hAnsi="Arial"/>
          <w:b/>
          <w:sz w:val="18"/>
        </w:rPr>
        <w:t>окружающих</w:t>
      </w:r>
      <w:r>
        <w:rPr>
          <w:rFonts w:ascii="Arial" w:hAnsi="Arial"/>
          <w:b/>
          <w:spacing w:val="-3"/>
          <w:sz w:val="18"/>
        </w:rPr>
        <w:t xml:space="preserve"> </w:t>
      </w:r>
      <w:r>
        <w:rPr>
          <w:rFonts w:ascii="Arial" w:hAnsi="Arial"/>
          <w:b/>
          <w:sz w:val="18"/>
        </w:rPr>
        <w:t>предметов</w:t>
      </w:r>
      <w:r>
        <w:rPr>
          <w:rFonts w:ascii="Arial" w:hAnsi="Arial"/>
          <w:b/>
          <w:spacing w:val="-2"/>
          <w:sz w:val="18"/>
        </w:rPr>
        <w:t xml:space="preserve"> </w:t>
      </w:r>
      <w:r>
        <w:rPr>
          <w:rFonts w:ascii="Arial" w:hAnsi="Arial"/>
          <w:b/>
          <w:sz w:val="18"/>
        </w:rPr>
        <w:t>до</w:t>
      </w:r>
      <w:r>
        <w:rPr>
          <w:rFonts w:ascii="Arial" w:hAnsi="Arial"/>
          <w:b/>
          <w:spacing w:val="-2"/>
          <w:sz w:val="18"/>
        </w:rPr>
        <w:t xml:space="preserve"> опасных</w:t>
      </w:r>
    </w:p>
    <w:p w14:paraId="6178C0A4" w14:textId="77777777" w:rsidR="002753DB" w:rsidRDefault="006345C3">
      <w:pPr>
        <w:ind w:left="119"/>
        <w:rPr>
          <w:rFonts w:ascii="Arial" w:hAnsi="Arial"/>
          <w:b/>
          <w:sz w:val="18"/>
        </w:rPr>
      </w:pPr>
      <w:r>
        <w:rPr>
          <w:rFonts w:ascii="Arial" w:hAnsi="Arial"/>
          <w:b/>
          <w:sz w:val="18"/>
        </w:rPr>
        <w:t>температур,</w:t>
      </w:r>
      <w:r>
        <w:rPr>
          <w:rFonts w:ascii="Arial" w:hAnsi="Arial"/>
          <w:b/>
          <w:spacing w:val="80"/>
          <w:sz w:val="18"/>
        </w:rPr>
        <w:t xml:space="preserve"> </w:t>
      </w:r>
      <w:r>
        <w:rPr>
          <w:rFonts w:ascii="Arial" w:hAnsi="Arial"/>
          <w:b/>
          <w:sz w:val="18"/>
        </w:rPr>
        <w:t>даже</w:t>
      </w:r>
      <w:r>
        <w:rPr>
          <w:rFonts w:ascii="Arial" w:hAnsi="Arial"/>
          <w:b/>
          <w:spacing w:val="80"/>
          <w:sz w:val="18"/>
        </w:rPr>
        <w:t xml:space="preserve"> </w:t>
      </w:r>
      <w:r>
        <w:rPr>
          <w:rFonts w:ascii="Arial" w:hAnsi="Arial"/>
          <w:b/>
          <w:sz w:val="18"/>
        </w:rPr>
        <w:t>если</w:t>
      </w:r>
      <w:r>
        <w:rPr>
          <w:rFonts w:ascii="Arial" w:hAnsi="Arial"/>
          <w:b/>
          <w:spacing w:val="80"/>
          <w:sz w:val="18"/>
        </w:rPr>
        <w:t xml:space="preserve"> </w:t>
      </w:r>
      <w:r>
        <w:rPr>
          <w:rFonts w:ascii="Arial" w:hAnsi="Arial"/>
          <w:b/>
          <w:sz w:val="18"/>
        </w:rPr>
        <w:t>они</w:t>
      </w:r>
      <w:r>
        <w:rPr>
          <w:rFonts w:ascii="Arial" w:hAnsi="Arial"/>
          <w:b/>
          <w:spacing w:val="80"/>
          <w:sz w:val="18"/>
        </w:rPr>
        <w:t xml:space="preserve"> </w:t>
      </w:r>
      <w:r>
        <w:rPr>
          <w:rFonts w:ascii="Arial" w:hAnsi="Arial"/>
          <w:b/>
          <w:sz w:val="18"/>
        </w:rPr>
        <w:t>находятся</w:t>
      </w:r>
      <w:r>
        <w:rPr>
          <w:rFonts w:ascii="Arial" w:hAnsi="Arial"/>
          <w:b/>
          <w:spacing w:val="80"/>
          <w:sz w:val="18"/>
        </w:rPr>
        <w:t xml:space="preserve"> </w:t>
      </w:r>
      <w:r>
        <w:rPr>
          <w:rFonts w:ascii="Arial" w:hAnsi="Arial"/>
          <w:b/>
          <w:sz w:val="18"/>
        </w:rPr>
        <w:t>на</w:t>
      </w:r>
      <w:r>
        <w:rPr>
          <w:rFonts w:ascii="Arial" w:hAnsi="Arial"/>
          <w:b/>
          <w:spacing w:val="80"/>
          <w:sz w:val="18"/>
        </w:rPr>
        <w:t xml:space="preserve"> </w:t>
      </w:r>
      <w:r>
        <w:rPr>
          <w:rFonts w:ascii="Arial" w:hAnsi="Arial"/>
          <w:b/>
          <w:sz w:val="18"/>
        </w:rPr>
        <w:t>безопасном</w:t>
      </w:r>
      <w:r>
        <w:rPr>
          <w:rFonts w:ascii="Arial" w:hAnsi="Arial"/>
          <w:b/>
          <w:spacing w:val="80"/>
          <w:sz w:val="18"/>
        </w:rPr>
        <w:t xml:space="preserve"> </w:t>
      </w:r>
      <w:r>
        <w:rPr>
          <w:rFonts w:ascii="Arial" w:hAnsi="Arial"/>
          <w:b/>
          <w:sz w:val="18"/>
        </w:rPr>
        <w:t>расстоянии.</w:t>
      </w:r>
      <w:r>
        <w:rPr>
          <w:rFonts w:ascii="Arial" w:hAnsi="Arial"/>
          <w:b/>
          <w:spacing w:val="80"/>
          <w:sz w:val="18"/>
        </w:rPr>
        <w:t xml:space="preserve"> </w:t>
      </w:r>
      <w:r>
        <w:rPr>
          <w:rFonts w:ascii="Arial" w:hAnsi="Arial"/>
          <w:b/>
          <w:sz w:val="18"/>
        </w:rPr>
        <w:t>Указанные</w:t>
      </w:r>
      <w:r>
        <w:rPr>
          <w:rFonts w:ascii="Arial" w:hAnsi="Arial"/>
          <w:b/>
          <w:spacing w:val="80"/>
          <w:sz w:val="18"/>
        </w:rPr>
        <w:t xml:space="preserve"> </w:t>
      </w:r>
      <w:r>
        <w:rPr>
          <w:rFonts w:ascii="Arial" w:hAnsi="Arial"/>
          <w:b/>
          <w:sz w:val="18"/>
        </w:rPr>
        <w:t>безопасные</w:t>
      </w:r>
      <w:r>
        <w:rPr>
          <w:rFonts w:ascii="Arial" w:hAnsi="Arial"/>
          <w:b/>
          <w:spacing w:val="80"/>
          <w:sz w:val="18"/>
        </w:rPr>
        <w:t xml:space="preserve"> </w:t>
      </w:r>
      <w:r>
        <w:rPr>
          <w:rFonts w:ascii="Arial" w:hAnsi="Arial"/>
          <w:b/>
          <w:sz w:val="18"/>
        </w:rPr>
        <w:t>расстояния применимы только, если укладка камней была выполнена в порядке, описанном в разделе 2.4.</w:t>
      </w:r>
    </w:p>
    <w:p w14:paraId="708349BD" w14:textId="77777777" w:rsidR="002753DB" w:rsidRDefault="006345C3">
      <w:pPr>
        <w:pStyle w:val="a5"/>
        <w:numPr>
          <w:ilvl w:val="3"/>
          <w:numId w:val="7"/>
        </w:numPr>
        <w:tabs>
          <w:tab w:val="left" w:pos="281"/>
        </w:tabs>
        <w:ind w:left="281" w:hanging="162"/>
        <w:jc w:val="both"/>
        <w:rPr>
          <w:sz w:val="18"/>
        </w:rPr>
      </w:pPr>
      <w:r>
        <w:rPr>
          <w:rFonts w:ascii="Arial" w:hAnsi="Arial"/>
          <w:b/>
          <w:sz w:val="18"/>
        </w:rPr>
        <w:t>Потолок.</w:t>
      </w:r>
      <w:r>
        <w:rPr>
          <w:rFonts w:ascii="Arial" w:hAnsi="Arial"/>
          <w:b/>
          <w:spacing w:val="-11"/>
          <w:sz w:val="18"/>
        </w:rPr>
        <w:t xml:space="preserve"> </w:t>
      </w:r>
      <w:r>
        <w:rPr>
          <w:sz w:val="18"/>
        </w:rPr>
        <w:t>Минимальное</w:t>
      </w:r>
      <w:r>
        <w:rPr>
          <w:spacing w:val="-9"/>
          <w:sz w:val="18"/>
        </w:rPr>
        <w:t xml:space="preserve"> </w:t>
      </w:r>
      <w:r>
        <w:rPr>
          <w:sz w:val="18"/>
        </w:rPr>
        <w:t>расстояние</w:t>
      </w:r>
      <w:r>
        <w:rPr>
          <w:spacing w:val="-9"/>
          <w:sz w:val="18"/>
        </w:rPr>
        <w:t xml:space="preserve"> </w:t>
      </w:r>
      <w:r>
        <w:rPr>
          <w:sz w:val="18"/>
        </w:rPr>
        <w:t>от</w:t>
      </w:r>
      <w:r>
        <w:rPr>
          <w:spacing w:val="-9"/>
          <w:sz w:val="18"/>
        </w:rPr>
        <w:t xml:space="preserve"> </w:t>
      </w:r>
      <w:r>
        <w:rPr>
          <w:sz w:val="18"/>
        </w:rPr>
        <w:t>верха</w:t>
      </w:r>
      <w:r>
        <w:rPr>
          <w:spacing w:val="-9"/>
          <w:sz w:val="18"/>
        </w:rPr>
        <w:t xml:space="preserve"> </w:t>
      </w:r>
      <w:r>
        <w:rPr>
          <w:sz w:val="18"/>
        </w:rPr>
        <w:t>каменки</w:t>
      </w:r>
      <w:r>
        <w:rPr>
          <w:spacing w:val="-9"/>
          <w:sz w:val="18"/>
        </w:rPr>
        <w:t xml:space="preserve"> </w:t>
      </w:r>
      <w:r>
        <w:rPr>
          <w:sz w:val="18"/>
        </w:rPr>
        <w:t>до</w:t>
      </w:r>
      <w:r>
        <w:rPr>
          <w:spacing w:val="-9"/>
          <w:sz w:val="18"/>
        </w:rPr>
        <w:t xml:space="preserve"> </w:t>
      </w:r>
      <w:r>
        <w:rPr>
          <w:sz w:val="18"/>
        </w:rPr>
        <w:t>потолка</w:t>
      </w:r>
      <w:r>
        <w:rPr>
          <w:spacing w:val="-9"/>
          <w:sz w:val="18"/>
        </w:rPr>
        <w:t xml:space="preserve"> </w:t>
      </w:r>
      <w:r>
        <w:rPr>
          <w:sz w:val="18"/>
        </w:rPr>
        <w:t>составляет</w:t>
      </w:r>
      <w:r>
        <w:rPr>
          <w:spacing w:val="-9"/>
          <w:sz w:val="18"/>
        </w:rPr>
        <w:t xml:space="preserve"> </w:t>
      </w:r>
      <w:r>
        <w:rPr>
          <w:sz w:val="18"/>
        </w:rPr>
        <w:t>1200</w:t>
      </w:r>
      <w:r>
        <w:rPr>
          <w:spacing w:val="-9"/>
          <w:sz w:val="18"/>
        </w:rPr>
        <w:t xml:space="preserve"> </w:t>
      </w:r>
      <w:r>
        <w:rPr>
          <w:spacing w:val="-5"/>
          <w:sz w:val="18"/>
        </w:rPr>
        <w:t>мм.</w:t>
      </w:r>
    </w:p>
    <w:p w14:paraId="77B0C2A8" w14:textId="77777777" w:rsidR="002753DB" w:rsidRDefault="006345C3">
      <w:pPr>
        <w:pStyle w:val="a5"/>
        <w:numPr>
          <w:ilvl w:val="3"/>
          <w:numId w:val="7"/>
        </w:numPr>
        <w:tabs>
          <w:tab w:val="left" w:pos="291"/>
        </w:tabs>
        <w:spacing w:line="242" w:lineRule="auto"/>
        <w:ind w:right="121" w:firstLine="0"/>
        <w:jc w:val="both"/>
        <w:rPr>
          <w:sz w:val="18"/>
        </w:rPr>
      </w:pPr>
      <w:r>
        <w:rPr>
          <w:rFonts w:ascii="Arial" w:hAnsi="Arial"/>
          <w:b/>
          <w:sz w:val="18"/>
        </w:rPr>
        <w:t xml:space="preserve">Стены и полки изготовлены из воспламеняющихся материалов. </w:t>
      </w:r>
      <w:r>
        <w:rPr>
          <w:sz w:val="18"/>
        </w:rPr>
        <w:t>Минимальное безопасное расстояние до воспламеняющихся материалов: с обеих сторон каменки, позади нее и перед ней не менее 600 мм.</w:t>
      </w:r>
    </w:p>
    <w:p w14:paraId="53288F8E" w14:textId="1233037D" w:rsidR="008610C9" w:rsidRDefault="006345C3">
      <w:pPr>
        <w:pStyle w:val="a5"/>
        <w:numPr>
          <w:ilvl w:val="3"/>
          <w:numId w:val="7"/>
        </w:numPr>
        <w:tabs>
          <w:tab w:val="left" w:pos="311"/>
        </w:tabs>
        <w:spacing w:line="242" w:lineRule="auto"/>
        <w:ind w:right="123" w:firstLine="0"/>
        <w:jc w:val="both"/>
        <w:rPr>
          <w:sz w:val="18"/>
        </w:rPr>
      </w:pPr>
      <w:r>
        <w:rPr>
          <w:rFonts w:ascii="Arial" w:hAnsi="Arial"/>
          <w:b/>
          <w:sz w:val="18"/>
        </w:rPr>
        <w:t>Кирпичные</w:t>
      </w:r>
      <w:r>
        <w:rPr>
          <w:rFonts w:ascii="Arial" w:hAnsi="Arial"/>
          <w:b/>
          <w:spacing w:val="-6"/>
          <w:sz w:val="18"/>
        </w:rPr>
        <w:t xml:space="preserve"> </w:t>
      </w:r>
      <w:proofErr w:type="gramStart"/>
      <w:r>
        <w:rPr>
          <w:rFonts w:ascii="Arial" w:hAnsi="Arial"/>
          <w:b/>
          <w:sz w:val="18"/>
        </w:rPr>
        <w:t>стены .</w:t>
      </w:r>
      <w:proofErr w:type="gramEnd"/>
      <w:r>
        <w:rPr>
          <w:rFonts w:ascii="Arial" w:hAnsi="Arial"/>
          <w:b/>
          <w:sz w:val="18"/>
        </w:rPr>
        <w:t xml:space="preserve"> </w:t>
      </w:r>
      <w:r>
        <w:rPr>
          <w:sz w:val="18"/>
        </w:rPr>
        <w:t>Оставьте между стенами и каменкой 50</w:t>
      </w:r>
      <w:r>
        <w:rPr>
          <w:spacing w:val="-12"/>
          <w:sz w:val="18"/>
        </w:rPr>
        <w:t xml:space="preserve"> </w:t>
      </w:r>
      <w:r>
        <w:rPr>
          <w:sz w:val="18"/>
        </w:rPr>
        <w:t>мм</w:t>
      </w:r>
      <w:r>
        <w:rPr>
          <w:spacing w:val="-8"/>
          <w:sz w:val="18"/>
        </w:rPr>
        <w:t xml:space="preserve"> </w:t>
      </w:r>
      <w:r>
        <w:rPr>
          <w:sz w:val="18"/>
        </w:rPr>
        <w:t>так,</w:t>
      </w:r>
      <w:r>
        <w:rPr>
          <w:spacing w:val="-9"/>
          <w:sz w:val="18"/>
        </w:rPr>
        <w:t xml:space="preserve"> </w:t>
      </w:r>
      <w:r>
        <w:rPr>
          <w:sz w:val="18"/>
        </w:rPr>
        <w:t>чтобы</w:t>
      </w:r>
      <w:r>
        <w:rPr>
          <w:spacing w:val="-9"/>
          <w:sz w:val="18"/>
        </w:rPr>
        <w:t xml:space="preserve"> </w:t>
      </w:r>
      <w:r>
        <w:rPr>
          <w:sz w:val="18"/>
        </w:rPr>
        <w:t>воздух</w:t>
      </w:r>
      <w:r>
        <w:rPr>
          <w:spacing w:val="-9"/>
          <w:sz w:val="18"/>
        </w:rPr>
        <w:t xml:space="preserve"> </w:t>
      </w:r>
      <w:r>
        <w:rPr>
          <w:sz w:val="18"/>
        </w:rPr>
        <w:t>мог</w:t>
      </w:r>
      <w:r>
        <w:rPr>
          <w:spacing w:val="-9"/>
          <w:sz w:val="18"/>
        </w:rPr>
        <w:t xml:space="preserve"> </w:t>
      </w:r>
      <w:r>
        <w:rPr>
          <w:sz w:val="18"/>
        </w:rPr>
        <w:t>циркулировать</w:t>
      </w:r>
      <w:r>
        <w:rPr>
          <w:spacing w:val="-9"/>
          <w:sz w:val="18"/>
        </w:rPr>
        <w:t xml:space="preserve"> </w:t>
      </w:r>
      <w:r>
        <w:rPr>
          <w:sz w:val="18"/>
        </w:rPr>
        <w:t>за</w:t>
      </w:r>
      <w:r>
        <w:rPr>
          <w:spacing w:val="-9"/>
          <w:sz w:val="18"/>
        </w:rPr>
        <w:t xml:space="preserve"> </w:t>
      </w:r>
      <w:r>
        <w:rPr>
          <w:sz w:val="18"/>
        </w:rPr>
        <w:t>каменкой</w:t>
      </w:r>
      <w:r>
        <w:rPr>
          <w:spacing w:val="-9"/>
          <w:sz w:val="18"/>
        </w:rPr>
        <w:t xml:space="preserve"> </w:t>
      </w:r>
      <w:r>
        <w:rPr>
          <w:sz w:val="18"/>
        </w:rPr>
        <w:t>и сбоку. Если каменка установлена в нише стены, оставьте между ней и стенами расстояние 100</w:t>
      </w:r>
      <w:r>
        <w:rPr>
          <w:spacing w:val="-12"/>
          <w:sz w:val="18"/>
        </w:rPr>
        <w:t xml:space="preserve"> </w:t>
      </w:r>
      <w:r>
        <w:rPr>
          <w:sz w:val="18"/>
        </w:rPr>
        <w:t>мм для обеспечения циркуляции воздуха.</w:t>
      </w:r>
    </w:p>
    <w:p w14:paraId="56182369" w14:textId="39388B25" w:rsidR="002753DB" w:rsidRDefault="002753DB" w:rsidP="00F768D1">
      <w:pPr>
        <w:rPr>
          <w:sz w:val="18"/>
        </w:rPr>
      </w:pPr>
    </w:p>
    <w:p w14:paraId="493EE807" w14:textId="77777777" w:rsidR="00F768D1" w:rsidRPr="00F768D1" w:rsidRDefault="00F768D1" w:rsidP="00F768D1">
      <w:pPr>
        <w:rPr>
          <w:sz w:val="18"/>
        </w:rPr>
      </w:pPr>
    </w:p>
    <w:p w14:paraId="5D520DD0" w14:textId="77777777" w:rsidR="0080546A" w:rsidRDefault="0080546A">
      <w:pPr>
        <w:rPr>
          <w:rFonts w:ascii="Arial" w:hAnsi="Arial"/>
          <w:b/>
          <w:sz w:val="18"/>
        </w:rPr>
      </w:pPr>
      <w:r>
        <w:rPr>
          <w:rFonts w:ascii="Arial" w:hAnsi="Arial"/>
          <w:b/>
          <w:sz w:val="18"/>
        </w:rPr>
        <w:br w:type="page"/>
      </w:r>
    </w:p>
    <w:p w14:paraId="77135167" w14:textId="64E1B1C3" w:rsidR="002753DB" w:rsidRPr="00547B33" w:rsidRDefault="00547B33" w:rsidP="00547B33">
      <w:pPr>
        <w:tabs>
          <w:tab w:val="left" w:pos="469"/>
        </w:tabs>
        <w:jc w:val="center"/>
        <w:rPr>
          <w:rFonts w:ascii="Arial" w:hAnsi="Arial"/>
          <w:b/>
          <w:sz w:val="18"/>
        </w:rPr>
      </w:pPr>
      <w:r>
        <w:rPr>
          <w:rFonts w:ascii="Arial" w:hAnsi="Arial"/>
          <w:b/>
          <w:sz w:val="18"/>
        </w:rPr>
        <w:lastRenderedPageBreak/>
        <w:t>4.</w:t>
      </w:r>
      <w:r w:rsidR="006345C3" w:rsidRPr="00547B33">
        <w:rPr>
          <w:rFonts w:ascii="Arial" w:hAnsi="Arial"/>
          <w:b/>
          <w:sz w:val="18"/>
        </w:rPr>
        <w:t>Установка</w:t>
      </w:r>
      <w:r w:rsidR="006345C3" w:rsidRPr="00547B33">
        <w:rPr>
          <w:rFonts w:ascii="Arial" w:hAnsi="Arial"/>
          <w:b/>
          <w:spacing w:val="-4"/>
          <w:sz w:val="18"/>
        </w:rPr>
        <w:t xml:space="preserve"> </w:t>
      </w:r>
      <w:r w:rsidR="006345C3" w:rsidRPr="00547B33">
        <w:rPr>
          <w:rFonts w:ascii="Arial" w:hAnsi="Arial"/>
          <w:b/>
          <w:sz w:val="18"/>
        </w:rPr>
        <w:t>каменки</w:t>
      </w:r>
      <w:r w:rsidR="006345C3" w:rsidRPr="00547B33">
        <w:rPr>
          <w:rFonts w:ascii="Arial" w:hAnsi="Arial"/>
          <w:b/>
          <w:spacing w:val="-4"/>
          <w:sz w:val="18"/>
        </w:rPr>
        <w:t xml:space="preserve"> </w:t>
      </w:r>
      <w:r w:rsidR="006345C3" w:rsidRPr="00547B33">
        <w:rPr>
          <w:rFonts w:ascii="Arial" w:hAnsi="Arial"/>
          <w:b/>
          <w:sz w:val="18"/>
        </w:rPr>
        <w:t>по</w:t>
      </w:r>
      <w:r w:rsidR="006345C3" w:rsidRPr="00547B33">
        <w:rPr>
          <w:rFonts w:ascii="Arial" w:hAnsi="Arial"/>
          <w:b/>
          <w:spacing w:val="-4"/>
          <w:sz w:val="18"/>
        </w:rPr>
        <w:t xml:space="preserve"> </w:t>
      </w:r>
      <w:r w:rsidR="006345C3" w:rsidRPr="00547B33">
        <w:rPr>
          <w:rFonts w:ascii="Arial" w:hAnsi="Arial"/>
          <w:b/>
          <w:spacing w:val="-2"/>
          <w:sz w:val="18"/>
        </w:rPr>
        <w:t>уровню</w:t>
      </w:r>
    </w:p>
    <w:p w14:paraId="4E0F142E" w14:textId="77777777" w:rsidR="0080546A" w:rsidRPr="0080546A" w:rsidRDefault="0080546A" w:rsidP="0080546A">
      <w:pPr>
        <w:tabs>
          <w:tab w:val="left" w:pos="469"/>
        </w:tabs>
        <w:jc w:val="center"/>
        <w:rPr>
          <w:rFonts w:ascii="Arial" w:hAnsi="Arial"/>
          <w:b/>
          <w:sz w:val="18"/>
        </w:rPr>
      </w:pPr>
    </w:p>
    <w:p w14:paraId="3B26C997" w14:textId="210F0FDB" w:rsidR="002753DB" w:rsidRPr="0080546A" w:rsidRDefault="006345C3" w:rsidP="0080546A">
      <w:pPr>
        <w:pStyle w:val="a5"/>
        <w:numPr>
          <w:ilvl w:val="1"/>
          <w:numId w:val="23"/>
        </w:numPr>
        <w:tabs>
          <w:tab w:val="left" w:pos="619"/>
        </w:tabs>
        <w:rPr>
          <w:rFonts w:ascii="Arial" w:hAnsi="Arial"/>
          <w:b/>
          <w:sz w:val="18"/>
        </w:rPr>
      </w:pPr>
      <w:r w:rsidRPr="0080546A">
        <w:rPr>
          <w:rFonts w:ascii="Arial" w:hAnsi="Arial"/>
          <w:b/>
          <w:sz w:val="18"/>
        </w:rPr>
        <w:t>Установка</w:t>
      </w:r>
      <w:r w:rsidRPr="0080546A">
        <w:rPr>
          <w:rFonts w:ascii="Arial" w:hAnsi="Arial"/>
          <w:b/>
          <w:spacing w:val="-7"/>
          <w:sz w:val="18"/>
        </w:rPr>
        <w:t xml:space="preserve"> </w:t>
      </w:r>
      <w:r w:rsidR="00547B33">
        <w:rPr>
          <w:rFonts w:ascii="Arial" w:hAnsi="Arial"/>
          <w:b/>
          <w:sz w:val="18"/>
        </w:rPr>
        <w:t>на основание</w:t>
      </w:r>
      <w:r w:rsidRPr="0080546A">
        <w:rPr>
          <w:rFonts w:ascii="Arial" w:hAnsi="Arial"/>
          <w:b/>
          <w:spacing w:val="-2"/>
          <w:sz w:val="18"/>
        </w:rPr>
        <w:t>.</w:t>
      </w:r>
    </w:p>
    <w:p w14:paraId="2869A541" w14:textId="77777777" w:rsidR="00C2686A" w:rsidRDefault="00C2686A">
      <w:pPr>
        <w:rPr>
          <w:rFonts w:ascii="Arial" w:hAnsi="Arial"/>
          <w:sz w:val="18"/>
        </w:rPr>
      </w:pPr>
    </w:p>
    <w:p w14:paraId="60E57717" w14:textId="386E1F4B" w:rsidR="00C2686A" w:rsidRPr="00C2686A" w:rsidRDefault="00C2686A" w:rsidP="008610C9">
      <w:pPr>
        <w:pStyle w:val="a3"/>
        <w:spacing w:before="3" w:line="244" w:lineRule="auto"/>
        <w:ind w:left="119" w:right="1878" w:firstLine="690"/>
      </w:pPr>
      <w:r w:rsidRPr="00C2686A">
        <w:t>Печь устанавливается на бетонное</w:t>
      </w:r>
      <w:r w:rsidR="008610C9">
        <w:t xml:space="preserve"> </w:t>
      </w:r>
      <w:r w:rsidRPr="00C2686A">
        <w:t>основание.</w:t>
      </w:r>
      <w:r w:rsidR="008610C9">
        <w:t xml:space="preserve"> </w:t>
      </w:r>
      <w:r w:rsidRPr="00C2686A">
        <w:t>Размеры</w:t>
      </w:r>
      <w:r w:rsidR="008610C9">
        <w:t xml:space="preserve"> </w:t>
      </w:r>
      <w:r w:rsidRPr="00C2686A">
        <w:t>основания</w:t>
      </w:r>
      <w:r w:rsidR="008610C9">
        <w:t xml:space="preserve"> </w:t>
      </w:r>
      <w:r w:rsidRPr="00C2686A">
        <w:t>Длинна</w:t>
      </w:r>
      <w:r w:rsidR="008610C9">
        <w:t xml:space="preserve"> </w:t>
      </w:r>
      <w:r w:rsidRPr="00C2686A">
        <w:t>1040мм</w:t>
      </w:r>
      <w:r w:rsidR="008610C9">
        <w:t xml:space="preserve"> </w:t>
      </w:r>
      <w:r w:rsidRPr="00C2686A">
        <w:t>*</w:t>
      </w:r>
      <w:r w:rsidR="008610C9">
        <w:t xml:space="preserve"> </w:t>
      </w:r>
      <w:r w:rsidRPr="00C2686A">
        <w:t>Ширина 1230мм.</w:t>
      </w:r>
    </w:p>
    <w:p w14:paraId="78538F1F" w14:textId="042D7BCD" w:rsidR="00DF2AC1" w:rsidRDefault="00C2686A" w:rsidP="008610C9">
      <w:pPr>
        <w:pStyle w:val="a3"/>
        <w:spacing w:before="3" w:line="244" w:lineRule="auto"/>
        <w:ind w:left="119" w:right="114" w:firstLine="690"/>
        <w:jc w:val="both"/>
      </w:pPr>
      <w:r w:rsidRPr="008610C9">
        <w:t xml:space="preserve">Фундамент под печь </w:t>
      </w:r>
      <w:r w:rsidR="002D1012" w:rsidRPr="008610C9">
        <w:t>располагается</w:t>
      </w:r>
      <w:r w:rsidRPr="008610C9">
        <w:t xml:space="preserve"> ровно по середине между моечным помещением и парной. Высоту фундамента под печь</w:t>
      </w:r>
      <w:r w:rsidR="00DF2AC1" w:rsidRPr="008610C9">
        <w:t xml:space="preserve"> необходимо залить таким образом, чтобы бетон оказался на </w:t>
      </w:r>
      <w:r w:rsidR="002D1012" w:rsidRPr="008610C9">
        <w:t>одному</w:t>
      </w:r>
      <w:r w:rsidR="00DF2AC1" w:rsidRPr="008610C9">
        <w:t xml:space="preserve"> уровне с чистовым полом в бане. Не нужно опускать печь ниже уровня пола, печь</w:t>
      </w:r>
      <w:r w:rsidR="002D1012">
        <w:t xml:space="preserve"> </w:t>
      </w:r>
      <w:r w:rsidR="00DF2AC1" w:rsidRPr="008610C9">
        <w:t xml:space="preserve">хорошо прогревает полы за счет излучения. Запрещается устанавливать печь на металлический лист или выкладывать основание под печь из шамотного или другого жаростойкого кирпича. Металлический лист не будет давать </w:t>
      </w:r>
      <w:r w:rsidR="002D1012" w:rsidRPr="008610C9">
        <w:t>устойчивость</w:t>
      </w:r>
      <w:r w:rsidR="00DF2AC1" w:rsidRPr="008610C9">
        <w:t xml:space="preserve"> печи как бетон, шамотный кирпич со временем будет разрушаться от влаги. Толщина бетонного основания минимум 200 мм. Перед заливкой необходимо убрать верхний слой земли, углубиться по углам на 400мм., (тумба 300-300мм в глубину от фундамента)</w:t>
      </w:r>
    </w:p>
    <w:p w14:paraId="68230DB3" w14:textId="77777777" w:rsidR="00AE0F4E" w:rsidRDefault="00AE0F4E" w:rsidP="008610C9">
      <w:pPr>
        <w:pStyle w:val="a3"/>
        <w:spacing w:before="3" w:line="244" w:lineRule="auto"/>
        <w:ind w:left="119" w:right="114" w:firstLine="690"/>
        <w:jc w:val="both"/>
      </w:pPr>
    </w:p>
    <w:p w14:paraId="43FFF85B" w14:textId="55158541" w:rsidR="002753DB" w:rsidRDefault="0080546A" w:rsidP="00AE0F4E">
      <w:pPr>
        <w:spacing w:before="80"/>
        <w:rPr>
          <w:rFonts w:ascii="Arial" w:hAnsi="Arial"/>
          <w:b/>
          <w:sz w:val="18"/>
        </w:rPr>
      </w:pPr>
      <w:r>
        <w:rPr>
          <w:rFonts w:ascii="Arial" w:hAnsi="Arial"/>
          <w:b/>
          <w:sz w:val="18"/>
        </w:rPr>
        <w:t>4.2</w:t>
      </w:r>
      <w:r w:rsidR="00C2686A">
        <w:rPr>
          <w:rFonts w:ascii="Arial" w:hAnsi="Arial"/>
          <w:b/>
          <w:sz w:val="18"/>
        </w:rPr>
        <w:t xml:space="preserve"> </w:t>
      </w:r>
      <w:r w:rsidR="006345C3">
        <w:rPr>
          <w:rFonts w:ascii="Arial" w:hAnsi="Arial"/>
          <w:b/>
          <w:sz w:val="18"/>
        </w:rPr>
        <w:t>Присоединение</w:t>
      </w:r>
      <w:r w:rsidR="006345C3">
        <w:rPr>
          <w:rFonts w:ascii="Arial" w:hAnsi="Arial"/>
          <w:b/>
          <w:spacing w:val="-2"/>
          <w:sz w:val="18"/>
        </w:rPr>
        <w:t xml:space="preserve"> </w:t>
      </w:r>
      <w:r w:rsidR="006345C3">
        <w:rPr>
          <w:rFonts w:ascii="Arial" w:hAnsi="Arial"/>
          <w:b/>
          <w:sz w:val="18"/>
        </w:rPr>
        <w:t>печи</w:t>
      </w:r>
      <w:r w:rsidR="006345C3">
        <w:rPr>
          <w:rFonts w:ascii="Arial" w:hAnsi="Arial"/>
          <w:b/>
          <w:spacing w:val="-2"/>
          <w:sz w:val="18"/>
        </w:rPr>
        <w:t xml:space="preserve"> </w:t>
      </w:r>
      <w:r w:rsidR="006345C3">
        <w:rPr>
          <w:rFonts w:ascii="Arial" w:hAnsi="Arial"/>
          <w:b/>
          <w:sz w:val="18"/>
        </w:rPr>
        <w:t>к</w:t>
      </w:r>
      <w:r w:rsidR="006345C3">
        <w:rPr>
          <w:rFonts w:ascii="Arial" w:hAnsi="Arial"/>
          <w:b/>
          <w:spacing w:val="-2"/>
          <w:sz w:val="18"/>
        </w:rPr>
        <w:t xml:space="preserve"> </w:t>
      </w:r>
      <w:r w:rsidR="006345C3">
        <w:rPr>
          <w:rFonts w:ascii="Arial" w:hAnsi="Arial"/>
          <w:b/>
          <w:sz w:val="18"/>
        </w:rPr>
        <w:t>стальному</w:t>
      </w:r>
      <w:r w:rsidR="006345C3">
        <w:rPr>
          <w:rFonts w:ascii="Arial" w:hAnsi="Arial"/>
          <w:b/>
          <w:spacing w:val="-2"/>
          <w:sz w:val="18"/>
        </w:rPr>
        <w:t xml:space="preserve"> дымоходу</w:t>
      </w:r>
    </w:p>
    <w:p w14:paraId="4DE79918" w14:textId="77777777" w:rsidR="002753DB" w:rsidRDefault="006345C3">
      <w:pPr>
        <w:pStyle w:val="a3"/>
        <w:spacing w:before="3" w:line="244" w:lineRule="auto"/>
        <w:ind w:left="119" w:right="56" w:firstLine="690"/>
      </w:pPr>
      <w:r>
        <w:t>Как сделать сэндвич дымоход своими руками? Очень просто: набраться терпения, заняться изучением методов</w:t>
      </w:r>
      <w:r>
        <w:rPr>
          <w:spacing w:val="-12"/>
        </w:rPr>
        <w:t xml:space="preserve"> </w:t>
      </w:r>
      <w:r>
        <w:t>возведения</w:t>
      </w:r>
      <w:r>
        <w:rPr>
          <w:spacing w:val="-11"/>
        </w:rPr>
        <w:t xml:space="preserve"> </w:t>
      </w:r>
      <w:r>
        <w:t>дымоходов</w:t>
      </w:r>
      <w:r>
        <w:rPr>
          <w:spacing w:val="-12"/>
        </w:rPr>
        <w:t xml:space="preserve"> </w:t>
      </w:r>
      <w:r>
        <w:t>и,</w:t>
      </w:r>
      <w:r>
        <w:rPr>
          <w:spacing w:val="-11"/>
        </w:rPr>
        <w:t xml:space="preserve"> </w:t>
      </w:r>
      <w:r>
        <w:t>конечно</w:t>
      </w:r>
      <w:r>
        <w:rPr>
          <w:spacing w:val="-12"/>
        </w:rPr>
        <w:t xml:space="preserve"> </w:t>
      </w:r>
      <w:r>
        <w:t>же,</w:t>
      </w:r>
      <w:r>
        <w:rPr>
          <w:spacing w:val="-11"/>
        </w:rPr>
        <w:t xml:space="preserve"> </w:t>
      </w:r>
      <w:r>
        <w:t>применить</w:t>
      </w:r>
      <w:r>
        <w:rPr>
          <w:spacing w:val="-12"/>
        </w:rPr>
        <w:t xml:space="preserve"> </w:t>
      </w:r>
      <w:r>
        <w:t>полученные</w:t>
      </w:r>
      <w:r>
        <w:rPr>
          <w:spacing w:val="-11"/>
        </w:rPr>
        <w:t xml:space="preserve"> </w:t>
      </w:r>
      <w:r>
        <w:t>знания</w:t>
      </w:r>
      <w:r>
        <w:rPr>
          <w:spacing w:val="-12"/>
        </w:rPr>
        <w:t xml:space="preserve"> </w:t>
      </w:r>
      <w:r>
        <w:t>на</w:t>
      </w:r>
      <w:r>
        <w:rPr>
          <w:spacing w:val="-11"/>
        </w:rPr>
        <w:t xml:space="preserve"> </w:t>
      </w:r>
      <w:r>
        <w:t>практике.</w:t>
      </w:r>
      <w:r>
        <w:rPr>
          <w:spacing w:val="-12"/>
        </w:rPr>
        <w:t xml:space="preserve"> </w:t>
      </w:r>
      <w:r>
        <w:t>Лучше</w:t>
      </w:r>
      <w:r>
        <w:rPr>
          <w:spacing w:val="-11"/>
        </w:rPr>
        <w:t xml:space="preserve"> </w:t>
      </w:r>
      <w:r>
        <w:t>всего</w:t>
      </w:r>
      <w:r>
        <w:rPr>
          <w:spacing w:val="-12"/>
        </w:rPr>
        <w:t xml:space="preserve"> </w:t>
      </w:r>
      <w:r>
        <w:t>объяснить</w:t>
      </w:r>
      <w:r>
        <w:rPr>
          <w:spacing w:val="-11"/>
        </w:rPr>
        <w:t xml:space="preserve"> </w:t>
      </w:r>
      <w:r>
        <w:t>это на примере двустенного дымохода. Для надежного монтажа крепление всех элементов нужно производить снизу вверх, начиная от отопительной печи, камина или котла.</w:t>
      </w:r>
    </w:p>
    <w:p w14:paraId="48E905FC" w14:textId="77777777" w:rsidR="002753DB" w:rsidRDefault="006345C3">
      <w:pPr>
        <w:pStyle w:val="a5"/>
        <w:numPr>
          <w:ilvl w:val="0"/>
          <w:numId w:val="2"/>
        </w:numPr>
        <w:tabs>
          <w:tab w:val="left" w:pos="839"/>
        </w:tabs>
        <w:spacing w:line="244" w:lineRule="auto"/>
        <w:ind w:right="499" w:firstLine="0"/>
        <w:rPr>
          <w:sz w:val="18"/>
        </w:rPr>
      </w:pPr>
      <w:r>
        <w:rPr>
          <w:sz w:val="18"/>
        </w:rPr>
        <w:t>Трубы</w:t>
      </w:r>
      <w:r>
        <w:rPr>
          <w:spacing w:val="-9"/>
          <w:sz w:val="18"/>
        </w:rPr>
        <w:t xml:space="preserve"> </w:t>
      </w:r>
      <w:r>
        <w:rPr>
          <w:sz w:val="18"/>
        </w:rPr>
        <w:t>внутренние</w:t>
      </w:r>
      <w:r>
        <w:rPr>
          <w:spacing w:val="-9"/>
          <w:sz w:val="18"/>
        </w:rPr>
        <w:t xml:space="preserve"> </w:t>
      </w:r>
      <w:r>
        <w:rPr>
          <w:sz w:val="18"/>
        </w:rPr>
        <w:t>в</w:t>
      </w:r>
      <w:r>
        <w:rPr>
          <w:spacing w:val="-9"/>
          <w:sz w:val="18"/>
        </w:rPr>
        <w:t xml:space="preserve"> </w:t>
      </w:r>
      <w:r>
        <w:rPr>
          <w:sz w:val="18"/>
        </w:rPr>
        <w:t>сэндвич</w:t>
      </w:r>
      <w:r>
        <w:rPr>
          <w:spacing w:val="-9"/>
          <w:sz w:val="18"/>
        </w:rPr>
        <w:t xml:space="preserve"> </w:t>
      </w:r>
      <w:r>
        <w:rPr>
          <w:sz w:val="18"/>
        </w:rPr>
        <w:t>дымоходах</w:t>
      </w:r>
      <w:r>
        <w:rPr>
          <w:spacing w:val="-9"/>
          <w:sz w:val="18"/>
        </w:rPr>
        <w:t xml:space="preserve"> </w:t>
      </w:r>
      <w:r>
        <w:rPr>
          <w:sz w:val="18"/>
        </w:rPr>
        <w:t>нужно</w:t>
      </w:r>
      <w:r>
        <w:rPr>
          <w:spacing w:val="-9"/>
          <w:sz w:val="18"/>
        </w:rPr>
        <w:t xml:space="preserve"> </w:t>
      </w:r>
      <w:r>
        <w:rPr>
          <w:sz w:val="18"/>
        </w:rPr>
        <w:t>устанавливать</w:t>
      </w:r>
      <w:r>
        <w:rPr>
          <w:spacing w:val="-9"/>
          <w:sz w:val="18"/>
        </w:rPr>
        <w:t xml:space="preserve"> </w:t>
      </w:r>
      <w:r>
        <w:rPr>
          <w:sz w:val="18"/>
        </w:rPr>
        <w:t>строго</w:t>
      </w:r>
      <w:r>
        <w:rPr>
          <w:spacing w:val="-9"/>
          <w:sz w:val="18"/>
        </w:rPr>
        <w:t xml:space="preserve"> </w:t>
      </w:r>
      <w:r>
        <w:rPr>
          <w:sz w:val="18"/>
        </w:rPr>
        <w:t>«по</w:t>
      </w:r>
      <w:r>
        <w:rPr>
          <w:spacing w:val="-9"/>
          <w:sz w:val="18"/>
        </w:rPr>
        <w:t xml:space="preserve"> </w:t>
      </w:r>
      <w:r>
        <w:rPr>
          <w:sz w:val="18"/>
        </w:rPr>
        <w:t>конденсату».</w:t>
      </w:r>
      <w:r>
        <w:rPr>
          <w:spacing w:val="-9"/>
          <w:sz w:val="18"/>
        </w:rPr>
        <w:t xml:space="preserve"> </w:t>
      </w:r>
      <w:r>
        <w:rPr>
          <w:sz w:val="18"/>
        </w:rPr>
        <w:t>Такая</w:t>
      </w:r>
      <w:r>
        <w:rPr>
          <w:spacing w:val="-9"/>
          <w:sz w:val="18"/>
        </w:rPr>
        <w:t xml:space="preserve"> </w:t>
      </w:r>
      <w:r>
        <w:rPr>
          <w:sz w:val="18"/>
        </w:rPr>
        <w:t>установка</w:t>
      </w:r>
      <w:r>
        <w:rPr>
          <w:spacing w:val="-9"/>
          <w:sz w:val="18"/>
        </w:rPr>
        <w:t xml:space="preserve"> </w:t>
      </w:r>
      <w:r>
        <w:rPr>
          <w:sz w:val="18"/>
        </w:rPr>
        <w:t>не позволит конденсату задерживаться в швах или других неровностях, а будет свободно стекать.</w:t>
      </w:r>
    </w:p>
    <w:p w14:paraId="2E976D57" w14:textId="77777777" w:rsidR="002753DB" w:rsidRDefault="006345C3">
      <w:pPr>
        <w:pStyle w:val="a5"/>
        <w:numPr>
          <w:ilvl w:val="0"/>
          <w:numId w:val="2"/>
        </w:numPr>
        <w:tabs>
          <w:tab w:val="left" w:pos="839"/>
        </w:tabs>
        <w:spacing w:line="244" w:lineRule="auto"/>
        <w:ind w:right="461" w:firstLine="0"/>
        <w:rPr>
          <w:sz w:val="18"/>
        </w:rPr>
      </w:pPr>
      <w:r>
        <w:rPr>
          <w:sz w:val="18"/>
        </w:rPr>
        <w:t>Для</w:t>
      </w:r>
      <w:r>
        <w:rPr>
          <w:spacing w:val="-12"/>
          <w:sz w:val="18"/>
        </w:rPr>
        <w:t xml:space="preserve"> </w:t>
      </w:r>
      <w:r>
        <w:rPr>
          <w:sz w:val="18"/>
        </w:rPr>
        <w:t>герметизации</w:t>
      </w:r>
      <w:r>
        <w:rPr>
          <w:spacing w:val="-12"/>
          <w:sz w:val="18"/>
        </w:rPr>
        <w:t xml:space="preserve"> </w:t>
      </w:r>
      <w:r>
        <w:rPr>
          <w:sz w:val="18"/>
        </w:rPr>
        <w:t>в</w:t>
      </w:r>
      <w:r>
        <w:rPr>
          <w:spacing w:val="-12"/>
          <w:sz w:val="18"/>
        </w:rPr>
        <w:t xml:space="preserve"> </w:t>
      </w:r>
      <w:r>
        <w:rPr>
          <w:sz w:val="18"/>
        </w:rPr>
        <w:t>процессе</w:t>
      </w:r>
      <w:r>
        <w:rPr>
          <w:spacing w:val="-12"/>
          <w:sz w:val="18"/>
        </w:rPr>
        <w:t xml:space="preserve"> </w:t>
      </w:r>
      <w:r>
        <w:rPr>
          <w:sz w:val="18"/>
        </w:rPr>
        <w:t>монтажа</w:t>
      </w:r>
      <w:r>
        <w:rPr>
          <w:spacing w:val="-12"/>
          <w:sz w:val="18"/>
        </w:rPr>
        <w:t xml:space="preserve"> </w:t>
      </w:r>
      <w:r>
        <w:rPr>
          <w:sz w:val="18"/>
        </w:rPr>
        <w:t>лучше</w:t>
      </w:r>
      <w:r>
        <w:rPr>
          <w:spacing w:val="-12"/>
          <w:sz w:val="18"/>
        </w:rPr>
        <w:t xml:space="preserve"> </w:t>
      </w:r>
      <w:r>
        <w:rPr>
          <w:sz w:val="18"/>
        </w:rPr>
        <w:t>применять</w:t>
      </w:r>
      <w:r>
        <w:rPr>
          <w:spacing w:val="-12"/>
          <w:sz w:val="18"/>
        </w:rPr>
        <w:t xml:space="preserve"> </w:t>
      </w:r>
      <w:r>
        <w:rPr>
          <w:sz w:val="18"/>
        </w:rPr>
        <w:t>герметик,</w:t>
      </w:r>
      <w:r>
        <w:rPr>
          <w:spacing w:val="-12"/>
          <w:sz w:val="18"/>
        </w:rPr>
        <w:t xml:space="preserve"> </w:t>
      </w:r>
      <w:r>
        <w:rPr>
          <w:sz w:val="18"/>
        </w:rPr>
        <w:t>который</w:t>
      </w:r>
      <w:r>
        <w:rPr>
          <w:spacing w:val="-12"/>
          <w:sz w:val="18"/>
        </w:rPr>
        <w:t xml:space="preserve"> </w:t>
      </w:r>
      <w:r>
        <w:rPr>
          <w:sz w:val="18"/>
        </w:rPr>
        <w:t>должен</w:t>
      </w:r>
      <w:r>
        <w:rPr>
          <w:spacing w:val="-12"/>
          <w:sz w:val="18"/>
        </w:rPr>
        <w:t xml:space="preserve"> </w:t>
      </w:r>
      <w:r>
        <w:rPr>
          <w:sz w:val="18"/>
        </w:rPr>
        <w:t>выдерживать</w:t>
      </w:r>
      <w:r>
        <w:rPr>
          <w:spacing w:val="-12"/>
          <w:sz w:val="18"/>
        </w:rPr>
        <w:t xml:space="preserve"> </w:t>
      </w:r>
      <w:r>
        <w:rPr>
          <w:sz w:val="18"/>
        </w:rPr>
        <w:t>большие температуры (до 500 градусов).</w:t>
      </w:r>
    </w:p>
    <w:p w14:paraId="024A5F74" w14:textId="77777777" w:rsidR="002753DB" w:rsidRDefault="006345C3">
      <w:pPr>
        <w:pStyle w:val="a5"/>
        <w:numPr>
          <w:ilvl w:val="0"/>
          <w:numId w:val="2"/>
        </w:numPr>
        <w:tabs>
          <w:tab w:val="left" w:pos="839"/>
        </w:tabs>
        <w:spacing w:line="244" w:lineRule="auto"/>
        <w:ind w:right="343" w:firstLine="0"/>
        <w:rPr>
          <w:sz w:val="18"/>
        </w:rPr>
      </w:pPr>
      <w:r>
        <w:rPr>
          <w:sz w:val="18"/>
        </w:rPr>
        <w:t>Между</w:t>
      </w:r>
      <w:r>
        <w:rPr>
          <w:spacing w:val="-7"/>
          <w:sz w:val="18"/>
        </w:rPr>
        <w:t xml:space="preserve"> </w:t>
      </w:r>
      <w:r>
        <w:rPr>
          <w:sz w:val="18"/>
        </w:rPr>
        <w:t>собой</w:t>
      </w:r>
      <w:r>
        <w:rPr>
          <w:spacing w:val="-7"/>
          <w:sz w:val="18"/>
        </w:rPr>
        <w:t xml:space="preserve"> </w:t>
      </w:r>
      <w:r>
        <w:rPr>
          <w:sz w:val="18"/>
        </w:rPr>
        <w:t>сэндвичи</w:t>
      </w:r>
      <w:r>
        <w:rPr>
          <w:spacing w:val="-7"/>
          <w:sz w:val="18"/>
        </w:rPr>
        <w:t xml:space="preserve"> </w:t>
      </w:r>
      <w:r>
        <w:rPr>
          <w:sz w:val="18"/>
        </w:rPr>
        <w:t>должны</w:t>
      </w:r>
      <w:r>
        <w:rPr>
          <w:spacing w:val="-7"/>
          <w:sz w:val="18"/>
        </w:rPr>
        <w:t xml:space="preserve"> </w:t>
      </w:r>
      <w:r>
        <w:rPr>
          <w:sz w:val="18"/>
        </w:rPr>
        <w:t>быть</w:t>
      </w:r>
      <w:r>
        <w:rPr>
          <w:spacing w:val="-7"/>
          <w:sz w:val="18"/>
        </w:rPr>
        <w:t xml:space="preserve"> </w:t>
      </w:r>
      <w:r>
        <w:rPr>
          <w:sz w:val="18"/>
        </w:rPr>
        <w:t>скреплены</w:t>
      </w:r>
      <w:r>
        <w:rPr>
          <w:spacing w:val="-7"/>
          <w:sz w:val="18"/>
        </w:rPr>
        <w:t xml:space="preserve"> </w:t>
      </w:r>
      <w:r>
        <w:rPr>
          <w:sz w:val="18"/>
        </w:rPr>
        <w:t>специальными</w:t>
      </w:r>
      <w:r>
        <w:rPr>
          <w:spacing w:val="-7"/>
          <w:sz w:val="18"/>
        </w:rPr>
        <w:t xml:space="preserve"> </w:t>
      </w:r>
      <w:r>
        <w:rPr>
          <w:sz w:val="18"/>
        </w:rPr>
        <w:t>хомутами,</w:t>
      </w:r>
      <w:r>
        <w:rPr>
          <w:spacing w:val="-7"/>
          <w:sz w:val="18"/>
        </w:rPr>
        <w:t xml:space="preserve"> </w:t>
      </w:r>
      <w:r>
        <w:rPr>
          <w:sz w:val="18"/>
        </w:rPr>
        <w:t>либо</w:t>
      </w:r>
      <w:r>
        <w:rPr>
          <w:spacing w:val="-7"/>
          <w:sz w:val="18"/>
        </w:rPr>
        <w:t xml:space="preserve"> </w:t>
      </w:r>
      <w:r>
        <w:rPr>
          <w:sz w:val="18"/>
        </w:rPr>
        <w:t>саморезами</w:t>
      </w:r>
      <w:r>
        <w:rPr>
          <w:spacing w:val="-7"/>
          <w:sz w:val="18"/>
        </w:rPr>
        <w:t xml:space="preserve"> </w:t>
      </w:r>
      <w:r>
        <w:rPr>
          <w:sz w:val="18"/>
        </w:rPr>
        <w:t>по</w:t>
      </w:r>
      <w:r>
        <w:rPr>
          <w:spacing w:val="-7"/>
          <w:sz w:val="18"/>
        </w:rPr>
        <w:t xml:space="preserve"> </w:t>
      </w:r>
      <w:r>
        <w:rPr>
          <w:sz w:val="18"/>
        </w:rPr>
        <w:t>металлу</w:t>
      </w:r>
      <w:r>
        <w:rPr>
          <w:spacing w:val="-7"/>
          <w:sz w:val="18"/>
        </w:rPr>
        <w:t xml:space="preserve"> </w:t>
      </w:r>
      <w:r>
        <w:rPr>
          <w:sz w:val="18"/>
        </w:rPr>
        <w:t xml:space="preserve">или </w:t>
      </w:r>
      <w:r>
        <w:rPr>
          <w:spacing w:val="-2"/>
          <w:sz w:val="18"/>
        </w:rPr>
        <w:t>заклепками.</w:t>
      </w:r>
    </w:p>
    <w:p w14:paraId="7A3C8522" w14:textId="77777777" w:rsidR="002753DB" w:rsidRDefault="006345C3">
      <w:pPr>
        <w:pStyle w:val="a5"/>
        <w:numPr>
          <w:ilvl w:val="0"/>
          <w:numId w:val="2"/>
        </w:numPr>
        <w:tabs>
          <w:tab w:val="left" w:pos="839"/>
        </w:tabs>
        <w:spacing w:line="244" w:lineRule="auto"/>
        <w:ind w:right="153" w:firstLine="0"/>
        <w:rPr>
          <w:sz w:val="18"/>
        </w:rPr>
      </w:pPr>
      <w:r>
        <w:rPr>
          <w:sz w:val="18"/>
        </w:rPr>
        <w:t>Еще</w:t>
      </w:r>
      <w:r>
        <w:rPr>
          <w:spacing w:val="-10"/>
          <w:sz w:val="18"/>
        </w:rPr>
        <w:t xml:space="preserve"> </w:t>
      </w:r>
      <w:r>
        <w:rPr>
          <w:sz w:val="18"/>
        </w:rPr>
        <w:t>раз</w:t>
      </w:r>
      <w:r>
        <w:rPr>
          <w:spacing w:val="-10"/>
          <w:sz w:val="18"/>
        </w:rPr>
        <w:t xml:space="preserve"> </w:t>
      </w:r>
      <w:r>
        <w:rPr>
          <w:sz w:val="18"/>
        </w:rPr>
        <w:t>вспомним,</w:t>
      </w:r>
      <w:r>
        <w:rPr>
          <w:spacing w:val="-10"/>
          <w:sz w:val="18"/>
        </w:rPr>
        <w:t xml:space="preserve"> </w:t>
      </w:r>
      <w:r>
        <w:rPr>
          <w:sz w:val="18"/>
        </w:rPr>
        <w:t>что</w:t>
      </w:r>
      <w:r>
        <w:rPr>
          <w:spacing w:val="-10"/>
          <w:sz w:val="18"/>
        </w:rPr>
        <w:t xml:space="preserve"> </w:t>
      </w:r>
      <w:r>
        <w:rPr>
          <w:sz w:val="18"/>
        </w:rPr>
        <w:t>горизонтальные</w:t>
      </w:r>
      <w:r>
        <w:rPr>
          <w:spacing w:val="-10"/>
          <w:sz w:val="18"/>
        </w:rPr>
        <w:t xml:space="preserve"> </w:t>
      </w:r>
      <w:r>
        <w:rPr>
          <w:sz w:val="18"/>
        </w:rPr>
        <w:t>участки</w:t>
      </w:r>
      <w:r>
        <w:rPr>
          <w:spacing w:val="-10"/>
          <w:sz w:val="18"/>
        </w:rPr>
        <w:t xml:space="preserve"> </w:t>
      </w:r>
      <w:r>
        <w:rPr>
          <w:sz w:val="18"/>
        </w:rPr>
        <w:t>в</w:t>
      </w:r>
      <w:r>
        <w:rPr>
          <w:spacing w:val="-10"/>
          <w:sz w:val="18"/>
        </w:rPr>
        <w:t xml:space="preserve"> </w:t>
      </w:r>
      <w:r>
        <w:rPr>
          <w:sz w:val="18"/>
        </w:rPr>
        <w:t>дымоходе</w:t>
      </w:r>
      <w:r>
        <w:rPr>
          <w:spacing w:val="-10"/>
          <w:sz w:val="18"/>
        </w:rPr>
        <w:t xml:space="preserve"> </w:t>
      </w:r>
      <w:r>
        <w:rPr>
          <w:sz w:val="18"/>
        </w:rPr>
        <w:t>не</w:t>
      </w:r>
      <w:r>
        <w:rPr>
          <w:spacing w:val="-10"/>
          <w:sz w:val="18"/>
        </w:rPr>
        <w:t xml:space="preserve"> </w:t>
      </w:r>
      <w:r>
        <w:rPr>
          <w:sz w:val="18"/>
        </w:rPr>
        <w:t>рекомендуется</w:t>
      </w:r>
      <w:r>
        <w:rPr>
          <w:spacing w:val="-10"/>
          <w:sz w:val="18"/>
        </w:rPr>
        <w:t xml:space="preserve"> </w:t>
      </w:r>
      <w:r>
        <w:rPr>
          <w:sz w:val="18"/>
        </w:rPr>
        <w:t>делать</w:t>
      </w:r>
      <w:r>
        <w:rPr>
          <w:spacing w:val="-10"/>
          <w:sz w:val="18"/>
        </w:rPr>
        <w:t xml:space="preserve"> </w:t>
      </w:r>
      <w:r>
        <w:rPr>
          <w:sz w:val="18"/>
        </w:rPr>
        <w:t>больше,</w:t>
      </w:r>
      <w:r>
        <w:rPr>
          <w:spacing w:val="-10"/>
          <w:sz w:val="18"/>
        </w:rPr>
        <w:t xml:space="preserve"> </w:t>
      </w:r>
      <w:r>
        <w:rPr>
          <w:sz w:val="18"/>
        </w:rPr>
        <w:t>чем</w:t>
      </w:r>
      <w:r>
        <w:rPr>
          <w:spacing w:val="-10"/>
          <w:sz w:val="18"/>
        </w:rPr>
        <w:t xml:space="preserve"> </w:t>
      </w:r>
      <w:r>
        <w:rPr>
          <w:sz w:val="18"/>
        </w:rPr>
        <w:t>один</w:t>
      </w:r>
      <w:r>
        <w:rPr>
          <w:spacing w:val="-10"/>
          <w:sz w:val="18"/>
        </w:rPr>
        <w:t xml:space="preserve"> </w:t>
      </w:r>
      <w:r>
        <w:rPr>
          <w:sz w:val="18"/>
        </w:rPr>
        <w:t>метр. Это может значительно снизить тягу.</w:t>
      </w:r>
    </w:p>
    <w:p w14:paraId="7ECC58B2" w14:textId="77777777" w:rsidR="002753DB" w:rsidRDefault="006345C3">
      <w:pPr>
        <w:pStyle w:val="a5"/>
        <w:numPr>
          <w:ilvl w:val="0"/>
          <w:numId w:val="2"/>
        </w:numPr>
        <w:tabs>
          <w:tab w:val="left" w:pos="839"/>
        </w:tabs>
        <w:spacing w:line="244" w:lineRule="auto"/>
        <w:ind w:right="500" w:firstLine="0"/>
        <w:rPr>
          <w:sz w:val="18"/>
        </w:rPr>
      </w:pPr>
      <w:r>
        <w:rPr>
          <w:sz w:val="18"/>
        </w:rPr>
        <w:t>Вся</w:t>
      </w:r>
      <w:r>
        <w:rPr>
          <w:spacing w:val="-10"/>
          <w:sz w:val="18"/>
        </w:rPr>
        <w:t xml:space="preserve"> </w:t>
      </w:r>
      <w:r>
        <w:rPr>
          <w:sz w:val="18"/>
        </w:rPr>
        <w:t>дымоходная</w:t>
      </w:r>
      <w:r>
        <w:rPr>
          <w:spacing w:val="-10"/>
          <w:sz w:val="18"/>
        </w:rPr>
        <w:t xml:space="preserve"> </w:t>
      </w:r>
      <w:r>
        <w:rPr>
          <w:sz w:val="18"/>
        </w:rPr>
        <w:t>система</w:t>
      </w:r>
      <w:r>
        <w:rPr>
          <w:spacing w:val="-10"/>
          <w:sz w:val="18"/>
        </w:rPr>
        <w:t xml:space="preserve"> </w:t>
      </w:r>
      <w:r>
        <w:rPr>
          <w:sz w:val="18"/>
        </w:rPr>
        <w:t>должна</w:t>
      </w:r>
      <w:r>
        <w:rPr>
          <w:spacing w:val="-10"/>
          <w:sz w:val="18"/>
        </w:rPr>
        <w:t xml:space="preserve"> </w:t>
      </w:r>
      <w:r>
        <w:rPr>
          <w:sz w:val="18"/>
        </w:rPr>
        <w:t>проходить</w:t>
      </w:r>
      <w:r>
        <w:rPr>
          <w:spacing w:val="-10"/>
          <w:sz w:val="18"/>
        </w:rPr>
        <w:t xml:space="preserve"> </w:t>
      </w:r>
      <w:r>
        <w:rPr>
          <w:sz w:val="18"/>
        </w:rPr>
        <w:t>в</w:t>
      </w:r>
      <w:r>
        <w:rPr>
          <w:spacing w:val="-10"/>
          <w:sz w:val="18"/>
        </w:rPr>
        <w:t xml:space="preserve"> </w:t>
      </w:r>
      <w:r>
        <w:rPr>
          <w:sz w:val="18"/>
        </w:rPr>
        <w:t>том</w:t>
      </w:r>
      <w:r>
        <w:rPr>
          <w:spacing w:val="-10"/>
          <w:sz w:val="18"/>
        </w:rPr>
        <w:t xml:space="preserve"> </w:t>
      </w:r>
      <w:r>
        <w:rPr>
          <w:sz w:val="18"/>
        </w:rPr>
        <w:t>месте,</w:t>
      </w:r>
      <w:r>
        <w:rPr>
          <w:spacing w:val="-10"/>
          <w:sz w:val="18"/>
        </w:rPr>
        <w:t xml:space="preserve"> </w:t>
      </w:r>
      <w:r>
        <w:rPr>
          <w:sz w:val="18"/>
        </w:rPr>
        <w:t>где</w:t>
      </w:r>
      <w:r>
        <w:rPr>
          <w:spacing w:val="-10"/>
          <w:sz w:val="18"/>
        </w:rPr>
        <w:t xml:space="preserve"> </w:t>
      </w:r>
      <w:r>
        <w:rPr>
          <w:sz w:val="18"/>
        </w:rPr>
        <w:t>не</w:t>
      </w:r>
      <w:r>
        <w:rPr>
          <w:spacing w:val="-10"/>
          <w:sz w:val="18"/>
        </w:rPr>
        <w:t xml:space="preserve"> </w:t>
      </w:r>
      <w:r>
        <w:rPr>
          <w:sz w:val="18"/>
        </w:rPr>
        <w:t>будет</w:t>
      </w:r>
      <w:r>
        <w:rPr>
          <w:spacing w:val="-10"/>
          <w:sz w:val="18"/>
        </w:rPr>
        <w:t xml:space="preserve"> </w:t>
      </w:r>
      <w:r>
        <w:rPr>
          <w:sz w:val="18"/>
        </w:rPr>
        <w:t>никакого</w:t>
      </w:r>
      <w:r>
        <w:rPr>
          <w:spacing w:val="-10"/>
          <w:sz w:val="18"/>
        </w:rPr>
        <w:t xml:space="preserve"> </w:t>
      </w:r>
      <w:r>
        <w:rPr>
          <w:sz w:val="18"/>
        </w:rPr>
        <w:t>скопления</w:t>
      </w:r>
      <w:r>
        <w:rPr>
          <w:spacing w:val="-10"/>
          <w:sz w:val="18"/>
        </w:rPr>
        <w:t xml:space="preserve"> </w:t>
      </w:r>
      <w:r>
        <w:rPr>
          <w:sz w:val="18"/>
        </w:rPr>
        <w:t>проводов,</w:t>
      </w:r>
      <w:r>
        <w:rPr>
          <w:spacing w:val="-10"/>
          <w:sz w:val="18"/>
        </w:rPr>
        <w:t xml:space="preserve"> </w:t>
      </w:r>
      <w:r>
        <w:rPr>
          <w:sz w:val="18"/>
        </w:rPr>
        <w:t>в</w:t>
      </w:r>
      <w:r>
        <w:rPr>
          <w:spacing w:val="-10"/>
          <w:sz w:val="18"/>
        </w:rPr>
        <w:t xml:space="preserve"> </w:t>
      </w:r>
      <w:r>
        <w:rPr>
          <w:sz w:val="18"/>
        </w:rPr>
        <w:t>том числе и электрических.</w:t>
      </w:r>
    </w:p>
    <w:p w14:paraId="00739270" w14:textId="77777777" w:rsidR="002753DB" w:rsidRDefault="006345C3">
      <w:pPr>
        <w:pStyle w:val="a5"/>
        <w:numPr>
          <w:ilvl w:val="0"/>
          <w:numId w:val="2"/>
        </w:numPr>
        <w:tabs>
          <w:tab w:val="left" w:pos="839"/>
        </w:tabs>
        <w:spacing w:line="244" w:lineRule="auto"/>
        <w:ind w:right="710" w:firstLine="0"/>
        <w:rPr>
          <w:sz w:val="18"/>
        </w:rPr>
      </w:pPr>
      <w:r>
        <w:rPr>
          <w:sz w:val="18"/>
        </w:rPr>
        <w:t>Если</w:t>
      </w:r>
      <w:r>
        <w:rPr>
          <w:spacing w:val="-10"/>
          <w:sz w:val="18"/>
        </w:rPr>
        <w:t xml:space="preserve"> </w:t>
      </w:r>
      <w:r>
        <w:rPr>
          <w:sz w:val="18"/>
        </w:rPr>
        <w:t>дымоход</w:t>
      </w:r>
      <w:r>
        <w:rPr>
          <w:spacing w:val="-10"/>
          <w:sz w:val="18"/>
        </w:rPr>
        <w:t xml:space="preserve"> </w:t>
      </w:r>
      <w:r>
        <w:rPr>
          <w:sz w:val="18"/>
        </w:rPr>
        <w:t>проходит</w:t>
      </w:r>
      <w:r>
        <w:rPr>
          <w:spacing w:val="-10"/>
          <w:sz w:val="18"/>
        </w:rPr>
        <w:t xml:space="preserve"> </w:t>
      </w:r>
      <w:r>
        <w:rPr>
          <w:sz w:val="18"/>
        </w:rPr>
        <w:t>через</w:t>
      </w:r>
      <w:r>
        <w:rPr>
          <w:spacing w:val="-10"/>
          <w:sz w:val="18"/>
        </w:rPr>
        <w:t xml:space="preserve"> </w:t>
      </w:r>
      <w:r>
        <w:rPr>
          <w:sz w:val="18"/>
        </w:rPr>
        <w:t>различные</w:t>
      </w:r>
      <w:r>
        <w:rPr>
          <w:spacing w:val="-10"/>
          <w:sz w:val="18"/>
        </w:rPr>
        <w:t xml:space="preserve"> </w:t>
      </w:r>
      <w:r>
        <w:rPr>
          <w:sz w:val="18"/>
        </w:rPr>
        <w:t>виды</w:t>
      </w:r>
      <w:r>
        <w:rPr>
          <w:spacing w:val="-10"/>
          <w:sz w:val="18"/>
        </w:rPr>
        <w:t xml:space="preserve"> </w:t>
      </w:r>
      <w:r>
        <w:rPr>
          <w:sz w:val="18"/>
        </w:rPr>
        <w:t>перекрытий,</w:t>
      </w:r>
      <w:r>
        <w:rPr>
          <w:spacing w:val="-10"/>
          <w:sz w:val="18"/>
        </w:rPr>
        <w:t xml:space="preserve"> </w:t>
      </w:r>
      <w:r>
        <w:rPr>
          <w:sz w:val="18"/>
        </w:rPr>
        <w:t>будь</w:t>
      </w:r>
      <w:r>
        <w:rPr>
          <w:spacing w:val="-10"/>
          <w:sz w:val="18"/>
        </w:rPr>
        <w:t xml:space="preserve"> </w:t>
      </w:r>
      <w:r>
        <w:rPr>
          <w:sz w:val="18"/>
        </w:rPr>
        <w:t>то</w:t>
      </w:r>
      <w:r>
        <w:rPr>
          <w:spacing w:val="-10"/>
          <w:sz w:val="18"/>
        </w:rPr>
        <w:t xml:space="preserve"> </w:t>
      </w:r>
      <w:r>
        <w:rPr>
          <w:sz w:val="18"/>
        </w:rPr>
        <w:t>потолок</w:t>
      </w:r>
      <w:r>
        <w:rPr>
          <w:spacing w:val="-10"/>
          <w:sz w:val="18"/>
        </w:rPr>
        <w:t xml:space="preserve"> </w:t>
      </w:r>
      <w:r>
        <w:rPr>
          <w:sz w:val="18"/>
        </w:rPr>
        <w:t>или</w:t>
      </w:r>
      <w:r>
        <w:rPr>
          <w:spacing w:val="-10"/>
          <w:sz w:val="18"/>
        </w:rPr>
        <w:t xml:space="preserve"> </w:t>
      </w:r>
      <w:r>
        <w:rPr>
          <w:sz w:val="18"/>
        </w:rPr>
        <w:t>стены,</w:t>
      </w:r>
      <w:r>
        <w:rPr>
          <w:spacing w:val="-10"/>
          <w:sz w:val="18"/>
        </w:rPr>
        <w:t xml:space="preserve"> </w:t>
      </w:r>
      <w:r>
        <w:rPr>
          <w:sz w:val="18"/>
        </w:rPr>
        <w:t>в</w:t>
      </w:r>
      <w:r>
        <w:rPr>
          <w:spacing w:val="-10"/>
          <w:sz w:val="18"/>
        </w:rPr>
        <w:t xml:space="preserve"> </w:t>
      </w:r>
      <w:r>
        <w:rPr>
          <w:sz w:val="18"/>
        </w:rPr>
        <w:t>обязательном порядке в тех местах должны быть установлены патрубки с надежной изоляцией.</w:t>
      </w:r>
    </w:p>
    <w:p w14:paraId="6CC58A35" w14:textId="77777777" w:rsidR="002753DB" w:rsidRDefault="006345C3">
      <w:pPr>
        <w:pStyle w:val="a5"/>
        <w:numPr>
          <w:ilvl w:val="0"/>
          <w:numId w:val="2"/>
        </w:numPr>
        <w:tabs>
          <w:tab w:val="left" w:pos="839"/>
        </w:tabs>
        <w:spacing w:line="244" w:lineRule="auto"/>
        <w:ind w:right="393" w:firstLine="0"/>
        <w:rPr>
          <w:sz w:val="18"/>
        </w:rPr>
      </w:pPr>
      <w:r>
        <w:rPr>
          <w:sz w:val="18"/>
        </w:rPr>
        <w:t>В</w:t>
      </w:r>
      <w:r>
        <w:rPr>
          <w:spacing w:val="-2"/>
          <w:sz w:val="18"/>
        </w:rPr>
        <w:t xml:space="preserve"> </w:t>
      </w:r>
      <w:r>
        <w:rPr>
          <w:sz w:val="18"/>
        </w:rPr>
        <w:t>целях</w:t>
      </w:r>
      <w:r>
        <w:rPr>
          <w:spacing w:val="-2"/>
          <w:sz w:val="18"/>
        </w:rPr>
        <w:t xml:space="preserve"> </w:t>
      </w:r>
      <w:r>
        <w:rPr>
          <w:sz w:val="18"/>
        </w:rPr>
        <w:t>регулярной</w:t>
      </w:r>
      <w:r>
        <w:rPr>
          <w:spacing w:val="-2"/>
          <w:sz w:val="18"/>
        </w:rPr>
        <w:t xml:space="preserve"> </w:t>
      </w:r>
      <w:r>
        <w:rPr>
          <w:sz w:val="18"/>
        </w:rPr>
        <w:t>чистки</w:t>
      </w:r>
      <w:r>
        <w:rPr>
          <w:spacing w:val="-2"/>
          <w:sz w:val="18"/>
        </w:rPr>
        <w:t xml:space="preserve"> </w:t>
      </w:r>
      <w:r>
        <w:rPr>
          <w:sz w:val="18"/>
        </w:rPr>
        <w:t>дымохода</w:t>
      </w:r>
      <w:r>
        <w:rPr>
          <w:spacing w:val="-2"/>
          <w:sz w:val="18"/>
        </w:rPr>
        <w:t xml:space="preserve"> </w:t>
      </w:r>
      <w:r>
        <w:rPr>
          <w:sz w:val="18"/>
        </w:rPr>
        <w:t>нужно</w:t>
      </w:r>
      <w:r>
        <w:rPr>
          <w:spacing w:val="-2"/>
          <w:sz w:val="18"/>
        </w:rPr>
        <w:t xml:space="preserve"> </w:t>
      </w:r>
      <w:r>
        <w:rPr>
          <w:sz w:val="18"/>
        </w:rPr>
        <w:t>установить</w:t>
      </w:r>
      <w:r>
        <w:rPr>
          <w:spacing w:val="-2"/>
          <w:sz w:val="18"/>
        </w:rPr>
        <w:t xml:space="preserve"> </w:t>
      </w:r>
      <w:r>
        <w:rPr>
          <w:sz w:val="18"/>
        </w:rPr>
        <w:t>в</w:t>
      </w:r>
      <w:r>
        <w:rPr>
          <w:spacing w:val="-2"/>
          <w:sz w:val="18"/>
        </w:rPr>
        <w:t xml:space="preserve"> </w:t>
      </w:r>
      <w:r>
        <w:rPr>
          <w:sz w:val="18"/>
        </w:rPr>
        <w:t>дымоходе</w:t>
      </w:r>
      <w:r>
        <w:rPr>
          <w:spacing w:val="-2"/>
          <w:sz w:val="18"/>
        </w:rPr>
        <w:t xml:space="preserve"> </w:t>
      </w:r>
      <w:r>
        <w:rPr>
          <w:sz w:val="18"/>
        </w:rPr>
        <w:t>специальное</w:t>
      </w:r>
      <w:r>
        <w:rPr>
          <w:spacing w:val="-2"/>
          <w:sz w:val="18"/>
        </w:rPr>
        <w:t xml:space="preserve"> </w:t>
      </w:r>
      <w:r>
        <w:rPr>
          <w:sz w:val="18"/>
        </w:rPr>
        <w:t>отверстие</w:t>
      </w:r>
      <w:r>
        <w:rPr>
          <w:spacing w:val="-2"/>
          <w:sz w:val="18"/>
        </w:rPr>
        <w:t xml:space="preserve"> </w:t>
      </w:r>
      <w:r>
        <w:rPr>
          <w:sz w:val="18"/>
        </w:rPr>
        <w:t>с</w:t>
      </w:r>
      <w:r>
        <w:rPr>
          <w:spacing w:val="-2"/>
          <w:sz w:val="18"/>
        </w:rPr>
        <w:t xml:space="preserve"> </w:t>
      </w:r>
      <w:r>
        <w:rPr>
          <w:sz w:val="18"/>
        </w:rPr>
        <w:t>дверцей</w:t>
      </w:r>
      <w:r>
        <w:rPr>
          <w:spacing w:val="-2"/>
          <w:sz w:val="18"/>
        </w:rPr>
        <w:t xml:space="preserve"> </w:t>
      </w:r>
      <w:r>
        <w:rPr>
          <w:sz w:val="18"/>
        </w:rPr>
        <w:t>для того,</w:t>
      </w:r>
      <w:r>
        <w:rPr>
          <w:spacing w:val="-9"/>
          <w:sz w:val="18"/>
        </w:rPr>
        <w:t xml:space="preserve"> </w:t>
      </w:r>
      <w:r>
        <w:rPr>
          <w:sz w:val="18"/>
        </w:rPr>
        <w:t>чтобы</w:t>
      </w:r>
      <w:r>
        <w:rPr>
          <w:spacing w:val="-9"/>
          <w:sz w:val="18"/>
        </w:rPr>
        <w:t xml:space="preserve"> </w:t>
      </w:r>
      <w:r>
        <w:rPr>
          <w:sz w:val="18"/>
        </w:rPr>
        <w:t>можно</w:t>
      </w:r>
      <w:r>
        <w:rPr>
          <w:spacing w:val="-9"/>
          <w:sz w:val="18"/>
        </w:rPr>
        <w:t xml:space="preserve"> </w:t>
      </w:r>
      <w:r>
        <w:rPr>
          <w:sz w:val="18"/>
        </w:rPr>
        <w:t>было</w:t>
      </w:r>
      <w:r>
        <w:rPr>
          <w:spacing w:val="-9"/>
          <w:sz w:val="18"/>
        </w:rPr>
        <w:t xml:space="preserve"> </w:t>
      </w:r>
      <w:r>
        <w:rPr>
          <w:sz w:val="18"/>
        </w:rPr>
        <w:t>беспрепятственно</w:t>
      </w:r>
      <w:r>
        <w:rPr>
          <w:spacing w:val="-9"/>
          <w:sz w:val="18"/>
        </w:rPr>
        <w:t xml:space="preserve"> </w:t>
      </w:r>
      <w:r>
        <w:rPr>
          <w:sz w:val="18"/>
        </w:rPr>
        <w:t>удалять</w:t>
      </w:r>
      <w:r>
        <w:rPr>
          <w:spacing w:val="-9"/>
          <w:sz w:val="18"/>
        </w:rPr>
        <w:t xml:space="preserve"> </w:t>
      </w:r>
      <w:r>
        <w:rPr>
          <w:sz w:val="18"/>
        </w:rPr>
        <w:t>скопившуюся</w:t>
      </w:r>
      <w:r>
        <w:rPr>
          <w:spacing w:val="-9"/>
          <w:sz w:val="18"/>
        </w:rPr>
        <w:t xml:space="preserve"> </w:t>
      </w:r>
      <w:r>
        <w:rPr>
          <w:sz w:val="18"/>
        </w:rPr>
        <w:t>сажу.</w:t>
      </w:r>
      <w:r>
        <w:rPr>
          <w:spacing w:val="-9"/>
          <w:sz w:val="18"/>
        </w:rPr>
        <w:t xml:space="preserve"> </w:t>
      </w:r>
      <w:r>
        <w:rPr>
          <w:sz w:val="18"/>
        </w:rPr>
        <w:t>В</w:t>
      </w:r>
      <w:r>
        <w:rPr>
          <w:spacing w:val="-9"/>
          <w:sz w:val="18"/>
        </w:rPr>
        <w:t xml:space="preserve"> </w:t>
      </w:r>
      <w:r>
        <w:rPr>
          <w:sz w:val="18"/>
        </w:rPr>
        <w:t>ином</w:t>
      </w:r>
      <w:r>
        <w:rPr>
          <w:spacing w:val="-9"/>
          <w:sz w:val="18"/>
        </w:rPr>
        <w:t xml:space="preserve"> </w:t>
      </w:r>
      <w:r>
        <w:rPr>
          <w:sz w:val="18"/>
        </w:rPr>
        <w:t>случае,</w:t>
      </w:r>
      <w:r>
        <w:rPr>
          <w:spacing w:val="-9"/>
          <w:sz w:val="18"/>
        </w:rPr>
        <w:t xml:space="preserve"> </w:t>
      </w:r>
      <w:r>
        <w:rPr>
          <w:sz w:val="18"/>
        </w:rPr>
        <w:t>должен</w:t>
      </w:r>
      <w:r>
        <w:rPr>
          <w:spacing w:val="-9"/>
          <w:sz w:val="18"/>
        </w:rPr>
        <w:t xml:space="preserve"> </w:t>
      </w:r>
      <w:r>
        <w:rPr>
          <w:sz w:val="18"/>
        </w:rPr>
        <w:t>быть</w:t>
      </w:r>
      <w:r>
        <w:rPr>
          <w:spacing w:val="-9"/>
          <w:sz w:val="18"/>
        </w:rPr>
        <w:t xml:space="preserve"> </w:t>
      </w:r>
      <w:r>
        <w:rPr>
          <w:sz w:val="18"/>
        </w:rPr>
        <w:t>установлен,</w:t>
      </w:r>
      <w:r>
        <w:rPr>
          <w:spacing w:val="-9"/>
          <w:sz w:val="18"/>
        </w:rPr>
        <w:t xml:space="preserve"> </w:t>
      </w:r>
      <w:r>
        <w:rPr>
          <w:sz w:val="18"/>
        </w:rPr>
        <w:t>так называемый, стакан, он должен быть съемным.</w:t>
      </w:r>
    </w:p>
    <w:p w14:paraId="715403F2" w14:textId="77777777" w:rsidR="002753DB" w:rsidRDefault="006345C3">
      <w:pPr>
        <w:pStyle w:val="a3"/>
        <w:spacing w:before="191" w:line="244" w:lineRule="auto"/>
        <w:ind w:left="119" w:right="275"/>
      </w:pPr>
      <w:r>
        <w:t>Следуя</w:t>
      </w:r>
      <w:r>
        <w:rPr>
          <w:spacing w:val="-7"/>
        </w:rPr>
        <w:t xml:space="preserve"> </w:t>
      </w:r>
      <w:r>
        <w:t>этим</w:t>
      </w:r>
      <w:r>
        <w:rPr>
          <w:spacing w:val="-7"/>
        </w:rPr>
        <w:t xml:space="preserve"> </w:t>
      </w:r>
      <w:r>
        <w:t>нехитрым</w:t>
      </w:r>
      <w:r>
        <w:rPr>
          <w:spacing w:val="-7"/>
        </w:rPr>
        <w:t xml:space="preserve"> </w:t>
      </w:r>
      <w:r>
        <w:t>советам,</w:t>
      </w:r>
      <w:r>
        <w:rPr>
          <w:spacing w:val="-7"/>
        </w:rPr>
        <w:t xml:space="preserve"> </w:t>
      </w:r>
      <w:r>
        <w:t>можно</w:t>
      </w:r>
      <w:r>
        <w:rPr>
          <w:spacing w:val="-7"/>
        </w:rPr>
        <w:t xml:space="preserve"> </w:t>
      </w:r>
      <w:r>
        <w:t>сделать</w:t>
      </w:r>
      <w:r>
        <w:rPr>
          <w:spacing w:val="-7"/>
        </w:rPr>
        <w:t xml:space="preserve"> </w:t>
      </w:r>
      <w:r>
        <w:t>монтаж</w:t>
      </w:r>
      <w:r>
        <w:rPr>
          <w:spacing w:val="-7"/>
        </w:rPr>
        <w:t xml:space="preserve"> </w:t>
      </w:r>
      <w:r>
        <w:t>дымохода</w:t>
      </w:r>
      <w:r>
        <w:rPr>
          <w:spacing w:val="-7"/>
        </w:rPr>
        <w:t xml:space="preserve"> </w:t>
      </w:r>
      <w:r>
        <w:t>легко</w:t>
      </w:r>
      <w:r>
        <w:rPr>
          <w:spacing w:val="-7"/>
        </w:rPr>
        <w:t xml:space="preserve"> </w:t>
      </w:r>
      <w:r>
        <w:t>и</w:t>
      </w:r>
      <w:r>
        <w:rPr>
          <w:spacing w:val="-7"/>
        </w:rPr>
        <w:t xml:space="preserve"> </w:t>
      </w:r>
      <w:r>
        <w:t>без</w:t>
      </w:r>
      <w:r>
        <w:rPr>
          <w:spacing w:val="-7"/>
        </w:rPr>
        <w:t xml:space="preserve"> </w:t>
      </w:r>
      <w:r>
        <w:t>лишних</w:t>
      </w:r>
      <w:r>
        <w:rPr>
          <w:spacing w:val="-7"/>
        </w:rPr>
        <w:t xml:space="preserve"> </w:t>
      </w:r>
      <w:r>
        <w:t>хлопот.</w:t>
      </w:r>
      <w:r>
        <w:rPr>
          <w:spacing w:val="33"/>
        </w:rPr>
        <w:t xml:space="preserve"> </w:t>
      </w:r>
      <w:r>
        <w:t>Но</w:t>
      </w:r>
      <w:r>
        <w:rPr>
          <w:spacing w:val="-7"/>
        </w:rPr>
        <w:t xml:space="preserve"> </w:t>
      </w:r>
      <w:r>
        <w:t>если</w:t>
      </w:r>
      <w:r>
        <w:rPr>
          <w:spacing w:val="-7"/>
        </w:rPr>
        <w:t xml:space="preserve"> </w:t>
      </w:r>
      <w:r>
        <w:t>у</w:t>
      </w:r>
      <w:r>
        <w:rPr>
          <w:spacing w:val="-7"/>
        </w:rPr>
        <w:t xml:space="preserve"> </w:t>
      </w:r>
      <w:r>
        <w:t>вас</w:t>
      </w:r>
      <w:r>
        <w:rPr>
          <w:spacing w:val="-7"/>
        </w:rPr>
        <w:t xml:space="preserve"> </w:t>
      </w:r>
      <w:r>
        <w:t>мало опыта в строительном деле, лучше всего доверить монтаж дымохода профессионалам, которые сделают работу качественно, а также проведут все необходимые расчеты.</w:t>
      </w:r>
    </w:p>
    <w:p w14:paraId="3F28477C" w14:textId="77777777" w:rsidR="002753DB" w:rsidRDefault="006345C3">
      <w:pPr>
        <w:pStyle w:val="a3"/>
        <w:spacing w:line="244" w:lineRule="auto"/>
        <w:ind w:left="119" w:right="275"/>
      </w:pPr>
      <w:r>
        <w:t>Стоит</w:t>
      </w:r>
      <w:r>
        <w:rPr>
          <w:spacing w:val="-10"/>
        </w:rPr>
        <w:t xml:space="preserve"> </w:t>
      </w:r>
      <w:r>
        <w:t>отметить,</w:t>
      </w:r>
      <w:r>
        <w:rPr>
          <w:spacing w:val="-10"/>
        </w:rPr>
        <w:t xml:space="preserve"> </w:t>
      </w:r>
      <w:r>
        <w:t>что</w:t>
      </w:r>
      <w:r>
        <w:rPr>
          <w:spacing w:val="-10"/>
        </w:rPr>
        <w:t xml:space="preserve"> </w:t>
      </w:r>
      <w:r>
        <w:t>дымоходы</w:t>
      </w:r>
      <w:r>
        <w:rPr>
          <w:spacing w:val="-10"/>
        </w:rPr>
        <w:t xml:space="preserve"> </w:t>
      </w:r>
      <w:r>
        <w:t>сэндвич</w:t>
      </w:r>
      <w:r>
        <w:rPr>
          <w:spacing w:val="-10"/>
        </w:rPr>
        <w:t xml:space="preserve"> </w:t>
      </w:r>
      <w:r>
        <w:t>вполне</w:t>
      </w:r>
      <w:r>
        <w:rPr>
          <w:spacing w:val="-10"/>
        </w:rPr>
        <w:t xml:space="preserve"> </w:t>
      </w:r>
      <w:r>
        <w:t>заслуженно</w:t>
      </w:r>
      <w:r>
        <w:rPr>
          <w:spacing w:val="-10"/>
        </w:rPr>
        <w:t xml:space="preserve"> </w:t>
      </w:r>
      <w:r>
        <w:t>пользуются</w:t>
      </w:r>
      <w:r>
        <w:rPr>
          <w:spacing w:val="-10"/>
        </w:rPr>
        <w:t xml:space="preserve"> </w:t>
      </w:r>
      <w:r>
        <w:t>такой</w:t>
      </w:r>
      <w:r>
        <w:rPr>
          <w:spacing w:val="-10"/>
        </w:rPr>
        <w:t xml:space="preserve"> </w:t>
      </w:r>
      <w:r>
        <w:t>популярностью</w:t>
      </w:r>
      <w:r>
        <w:rPr>
          <w:spacing w:val="-10"/>
        </w:rPr>
        <w:t xml:space="preserve"> </w:t>
      </w:r>
      <w:r>
        <w:t>среди</w:t>
      </w:r>
      <w:r>
        <w:rPr>
          <w:spacing w:val="-10"/>
        </w:rPr>
        <w:t xml:space="preserve"> </w:t>
      </w:r>
      <w:r>
        <w:t>населения.</w:t>
      </w:r>
      <w:r>
        <w:rPr>
          <w:spacing w:val="-10"/>
        </w:rPr>
        <w:t xml:space="preserve"> </w:t>
      </w:r>
      <w:r>
        <w:t>Ведь их потребительские качества очень достойно выдерживают конкуренцию среди других видов дымоходов.</w:t>
      </w:r>
    </w:p>
    <w:p w14:paraId="074B4188" w14:textId="77777777" w:rsidR="002753DB" w:rsidRDefault="006345C3">
      <w:pPr>
        <w:pStyle w:val="a3"/>
        <w:spacing w:before="203"/>
        <w:ind w:left="119"/>
      </w:pPr>
      <w:r>
        <w:t>Стену</w:t>
      </w:r>
      <w:r>
        <w:rPr>
          <w:spacing w:val="-11"/>
        </w:rPr>
        <w:t xml:space="preserve"> </w:t>
      </w:r>
      <w:r>
        <w:t>из</w:t>
      </w:r>
      <w:r>
        <w:rPr>
          <w:spacing w:val="-10"/>
        </w:rPr>
        <w:t xml:space="preserve"> </w:t>
      </w:r>
      <w:r>
        <w:t>несгораемого</w:t>
      </w:r>
      <w:r>
        <w:rPr>
          <w:spacing w:val="-10"/>
        </w:rPr>
        <w:t xml:space="preserve"> </w:t>
      </w:r>
      <w:r>
        <w:t>материала,</w:t>
      </w:r>
      <w:r>
        <w:rPr>
          <w:spacing w:val="-10"/>
        </w:rPr>
        <w:t xml:space="preserve"> </w:t>
      </w:r>
      <w:r>
        <w:t>в</w:t>
      </w:r>
      <w:r>
        <w:rPr>
          <w:spacing w:val="-10"/>
        </w:rPr>
        <w:t xml:space="preserve"> </w:t>
      </w:r>
      <w:r>
        <w:t>которую</w:t>
      </w:r>
      <w:r>
        <w:rPr>
          <w:spacing w:val="-10"/>
        </w:rPr>
        <w:t xml:space="preserve"> </w:t>
      </w:r>
      <w:r>
        <w:t>устанавливается</w:t>
      </w:r>
      <w:r>
        <w:rPr>
          <w:spacing w:val="-10"/>
        </w:rPr>
        <w:t xml:space="preserve"> </w:t>
      </w:r>
      <w:r>
        <w:t>каменка,</w:t>
      </w:r>
      <w:r>
        <w:rPr>
          <w:spacing w:val="-10"/>
        </w:rPr>
        <w:t xml:space="preserve"> </w:t>
      </w:r>
      <w:r>
        <w:t>следует</w:t>
      </w:r>
      <w:r>
        <w:rPr>
          <w:spacing w:val="-11"/>
        </w:rPr>
        <w:t xml:space="preserve"> </w:t>
      </w:r>
      <w:r>
        <w:t>поднять</w:t>
      </w:r>
      <w:r>
        <w:rPr>
          <w:spacing w:val="-10"/>
        </w:rPr>
        <w:t xml:space="preserve"> </w:t>
      </w:r>
      <w:r>
        <w:t>до</w:t>
      </w:r>
      <w:r>
        <w:rPr>
          <w:spacing w:val="65"/>
        </w:rPr>
        <w:t xml:space="preserve"> </w:t>
      </w:r>
      <w:r>
        <w:rPr>
          <w:spacing w:val="-2"/>
        </w:rPr>
        <w:t>потолка.</w:t>
      </w:r>
    </w:p>
    <w:p w14:paraId="6D1DBDF1" w14:textId="77777777" w:rsidR="002753DB" w:rsidRDefault="002753DB">
      <w:pPr>
        <w:pStyle w:val="a3"/>
        <w:spacing w:before="3"/>
      </w:pPr>
    </w:p>
    <w:p w14:paraId="1ED25282" w14:textId="535C1D80" w:rsidR="002753DB" w:rsidRPr="008610C9" w:rsidRDefault="006345C3" w:rsidP="008610C9">
      <w:pPr>
        <w:pStyle w:val="2"/>
        <w:ind w:right="124" w:firstLine="195"/>
        <w:jc w:val="both"/>
        <w:rPr>
          <w:rFonts w:ascii="Microsoft Sans Serif" w:hAnsi="Microsoft Sans Serif"/>
          <w:b w:val="0"/>
        </w:rPr>
      </w:pPr>
      <w:r>
        <w:t>ВНИМАНИЕ! Это не распространяется на тонкие негорючие стеновые конструкции, допускающие</w:t>
      </w:r>
      <w:r>
        <w:rPr>
          <w:spacing w:val="-6"/>
        </w:rPr>
        <w:t xml:space="preserve"> </w:t>
      </w:r>
      <w:r>
        <w:t>установку стального дымохода на достаточном удалении от стены. Безопасное расстояние</w:t>
      </w:r>
      <w:r>
        <w:rPr>
          <w:spacing w:val="-8"/>
        </w:rPr>
        <w:t xml:space="preserve"> </w:t>
      </w:r>
      <w:r>
        <w:t>между</w:t>
      </w:r>
      <w:r>
        <w:rPr>
          <w:spacing w:val="-8"/>
        </w:rPr>
        <w:t xml:space="preserve"> </w:t>
      </w:r>
      <w:r>
        <w:t>воспламеняющимися конструкциями и внешней стальной рубашкой дымохода должно составлять не менее 500</w:t>
      </w:r>
      <w:r>
        <w:rPr>
          <w:spacing w:val="-6"/>
        </w:rPr>
        <w:t xml:space="preserve"> </w:t>
      </w:r>
      <w:r>
        <w:t>мм</w:t>
      </w:r>
      <w:r>
        <w:rPr>
          <w:rFonts w:ascii="Microsoft Sans Serif" w:hAnsi="Microsoft Sans Serif"/>
          <w:b w:val="0"/>
        </w:rPr>
        <w:t>.</w:t>
      </w:r>
    </w:p>
    <w:p w14:paraId="05CCF05E" w14:textId="77777777" w:rsidR="002753DB" w:rsidRDefault="002753DB">
      <w:pPr>
        <w:pStyle w:val="a3"/>
        <w:rPr>
          <w:rFonts w:ascii="Arial"/>
          <w:b/>
        </w:rPr>
      </w:pPr>
    </w:p>
    <w:p w14:paraId="222DE95E" w14:textId="37CFD4C5" w:rsidR="002753DB" w:rsidRDefault="0080546A">
      <w:pPr>
        <w:ind w:left="119"/>
        <w:rPr>
          <w:rFonts w:ascii="Arial" w:hAnsi="Arial"/>
          <w:b/>
          <w:sz w:val="18"/>
        </w:rPr>
      </w:pPr>
      <w:proofErr w:type="gramStart"/>
      <w:r>
        <w:rPr>
          <w:rFonts w:ascii="Arial" w:hAnsi="Arial"/>
          <w:b/>
          <w:sz w:val="18"/>
        </w:rPr>
        <w:t>4.3</w:t>
      </w:r>
      <w:r w:rsidR="006345C3">
        <w:rPr>
          <w:rFonts w:ascii="Arial" w:hAnsi="Arial"/>
          <w:b/>
          <w:spacing w:val="-7"/>
          <w:sz w:val="18"/>
        </w:rPr>
        <w:t xml:space="preserve"> </w:t>
      </w:r>
      <w:r>
        <w:rPr>
          <w:rFonts w:ascii="Arial" w:hAnsi="Arial"/>
          <w:b/>
          <w:spacing w:val="-7"/>
          <w:sz w:val="18"/>
        </w:rPr>
        <w:t xml:space="preserve"> </w:t>
      </w:r>
      <w:r w:rsidR="006345C3">
        <w:rPr>
          <w:rFonts w:ascii="Arial" w:hAnsi="Arial"/>
          <w:b/>
          <w:sz w:val="18"/>
        </w:rPr>
        <w:t>Возможные</w:t>
      </w:r>
      <w:proofErr w:type="gramEnd"/>
      <w:r w:rsidR="006345C3">
        <w:rPr>
          <w:rFonts w:ascii="Arial" w:hAnsi="Arial"/>
          <w:b/>
          <w:spacing w:val="-7"/>
          <w:sz w:val="18"/>
        </w:rPr>
        <w:t xml:space="preserve"> </w:t>
      </w:r>
      <w:r w:rsidR="006345C3">
        <w:rPr>
          <w:rFonts w:ascii="Arial" w:hAnsi="Arial"/>
          <w:b/>
          <w:spacing w:val="-2"/>
          <w:sz w:val="18"/>
        </w:rPr>
        <w:t>неисправности</w:t>
      </w:r>
    </w:p>
    <w:p w14:paraId="565E7CDC" w14:textId="6036F7DD" w:rsidR="002753DB" w:rsidRDefault="0080546A">
      <w:pPr>
        <w:pStyle w:val="a3"/>
        <w:rPr>
          <w:rFonts w:ascii="Arial"/>
          <w:b/>
        </w:rPr>
      </w:pPr>
      <w:r>
        <w:rPr>
          <w:rFonts w:ascii="Arial"/>
          <w:b/>
        </w:rPr>
        <w:t xml:space="preserve"> </w:t>
      </w:r>
    </w:p>
    <w:p w14:paraId="01E8E93B" w14:textId="77777777" w:rsidR="002753DB" w:rsidRDefault="006345C3">
      <w:pPr>
        <w:ind w:left="119"/>
        <w:rPr>
          <w:rFonts w:ascii="Arial" w:hAnsi="Arial"/>
          <w:b/>
          <w:sz w:val="18"/>
        </w:rPr>
      </w:pPr>
      <w:r>
        <w:rPr>
          <w:rFonts w:ascii="Arial" w:hAnsi="Arial"/>
          <w:b/>
          <w:sz w:val="18"/>
        </w:rPr>
        <w:t>Нет</w:t>
      </w:r>
      <w:r>
        <w:rPr>
          <w:rFonts w:ascii="Arial" w:hAnsi="Arial"/>
          <w:b/>
          <w:spacing w:val="-3"/>
          <w:sz w:val="18"/>
        </w:rPr>
        <w:t xml:space="preserve"> </w:t>
      </w:r>
      <w:r>
        <w:rPr>
          <w:rFonts w:ascii="Arial" w:hAnsi="Arial"/>
          <w:b/>
          <w:sz w:val="18"/>
        </w:rPr>
        <w:t>тяги</w:t>
      </w:r>
      <w:r>
        <w:rPr>
          <w:rFonts w:ascii="Arial" w:hAnsi="Arial"/>
          <w:b/>
          <w:spacing w:val="-3"/>
          <w:sz w:val="18"/>
        </w:rPr>
        <w:t xml:space="preserve"> </w:t>
      </w:r>
      <w:r>
        <w:rPr>
          <w:rFonts w:ascii="Arial" w:hAnsi="Arial"/>
          <w:b/>
          <w:sz w:val="18"/>
        </w:rPr>
        <w:t>в</w:t>
      </w:r>
      <w:r>
        <w:rPr>
          <w:rFonts w:ascii="Arial" w:hAnsi="Arial"/>
          <w:b/>
          <w:spacing w:val="-3"/>
          <w:sz w:val="18"/>
        </w:rPr>
        <w:t xml:space="preserve"> </w:t>
      </w:r>
      <w:r>
        <w:rPr>
          <w:rFonts w:ascii="Arial" w:hAnsi="Arial"/>
          <w:b/>
          <w:sz w:val="18"/>
        </w:rPr>
        <w:t>дымоходе.</w:t>
      </w:r>
      <w:r>
        <w:rPr>
          <w:rFonts w:ascii="Arial" w:hAnsi="Arial"/>
          <w:b/>
          <w:spacing w:val="-3"/>
          <w:sz w:val="18"/>
        </w:rPr>
        <w:t xml:space="preserve"> </w:t>
      </w:r>
      <w:r>
        <w:rPr>
          <w:rFonts w:ascii="Arial" w:hAnsi="Arial"/>
          <w:b/>
          <w:sz w:val="18"/>
        </w:rPr>
        <w:t>Дым</w:t>
      </w:r>
      <w:r>
        <w:rPr>
          <w:rFonts w:ascii="Arial" w:hAnsi="Arial"/>
          <w:b/>
          <w:spacing w:val="-3"/>
          <w:sz w:val="18"/>
        </w:rPr>
        <w:t xml:space="preserve"> </w:t>
      </w:r>
      <w:r>
        <w:rPr>
          <w:rFonts w:ascii="Arial" w:hAnsi="Arial"/>
          <w:b/>
          <w:sz w:val="18"/>
        </w:rPr>
        <w:t>поступает</w:t>
      </w:r>
      <w:r>
        <w:rPr>
          <w:rFonts w:ascii="Arial" w:hAnsi="Arial"/>
          <w:b/>
          <w:spacing w:val="-3"/>
          <w:sz w:val="18"/>
        </w:rPr>
        <w:t xml:space="preserve"> </w:t>
      </w:r>
      <w:r>
        <w:rPr>
          <w:rFonts w:ascii="Arial" w:hAnsi="Arial"/>
          <w:b/>
          <w:sz w:val="18"/>
        </w:rPr>
        <w:t>в</w:t>
      </w:r>
      <w:r>
        <w:rPr>
          <w:rFonts w:ascii="Arial" w:hAnsi="Arial"/>
          <w:b/>
          <w:spacing w:val="-3"/>
          <w:sz w:val="18"/>
        </w:rPr>
        <w:t xml:space="preserve"> </w:t>
      </w:r>
      <w:r>
        <w:rPr>
          <w:rFonts w:ascii="Arial" w:hAnsi="Arial"/>
          <w:b/>
          <w:spacing w:val="-2"/>
          <w:sz w:val="18"/>
        </w:rPr>
        <w:t>баню.</w:t>
      </w:r>
    </w:p>
    <w:p w14:paraId="5F481FB9" w14:textId="77777777" w:rsidR="002753DB" w:rsidRDefault="002753DB">
      <w:pPr>
        <w:pStyle w:val="a3"/>
        <w:spacing w:before="3"/>
        <w:rPr>
          <w:rFonts w:ascii="Arial"/>
          <w:b/>
        </w:rPr>
      </w:pPr>
    </w:p>
    <w:p w14:paraId="314EEE70" w14:textId="7890FA04" w:rsidR="002753DB" w:rsidRPr="008C52EB" w:rsidRDefault="006345C3" w:rsidP="008C52EB">
      <w:pPr>
        <w:pStyle w:val="a5"/>
        <w:numPr>
          <w:ilvl w:val="0"/>
          <w:numId w:val="1"/>
        </w:numPr>
        <w:tabs>
          <w:tab w:val="left" w:pos="231"/>
        </w:tabs>
        <w:ind w:left="231" w:hanging="112"/>
        <w:rPr>
          <w:sz w:val="18"/>
        </w:rPr>
      </w:pPr>
      <w:r>
        <w:rPr>
          <w:spacing w:val="-2"/>
          <w:sz w:val="18"/>
        </w:rPr>
        <w:t>Неплотное</w:t>
      </w:r>
      <w:r>
        <w:rPr>
          <w:spacing w:val="5"/>
          <w:sz w:val="18"/>
        </w:rPr>
        <w:t xml:space="preserve"> </w:t>
      </w:r>
      <w:r>
        <w:rPr>
          <w:spacing w:val="-2"/>
          <w:sz w:val="18"/>
        </w:rPr>
        <w:t>соединение</w:t>
      </w:r>
      <w:r>
        <w:rPr>
          <w:spacing w:val="5"/>
          <w:sz w:val="18"/>
        </w:rPr>
        <w:t xml:space="preserve"> </w:t>
      </w:r>
      <w:r>
        <w:rPr>
          <w:spacing w:val="-2"/>
          <w:sz w:val="18"/>
        </w:rPr>
        <w:t>дымохода.</w:t>
      </w:r>
      <w:r>
        <w:rPr>
          <w:spacing w:val="6"/>
          <w:sz w:val="18"/>
        </w:rPr>
        <w:t xml:space="preserve"> </w:t>
      </w:r>
      <w:r>
        <w:rPr>
          <w:spacing w:val="-2"/>
          <w:sz w:val="18"/>
        </w:rPr>
        <w:t>Произведите</w:t>
      </w:r>
      <w:r>
        <w:rPr>
          <w:spacing w:val="5"/>
          <w:sz w:val="18"/>
        </w:rPr>
        <w:t xml:space="preserve"> </w:t>
      </w:r>
      <w:r>
        <w:rPr>
          <w:spacing w:val="-2"/>
          <w:sz w:val="18"/>
        </w:rPr>
        <w:t>герметизацию</w:t>
      </w:r>
      <w:r>
        <w:rPr>
          <w:spacing w:val="5"/>
          <w:sz w:val="18"/>
        </w:rPr>
        <w:t xml:space="preserve"> </w:t>
      </w:r>
      <w:r>
        <w:rPr>
          <w:spacing w:val="-2"/>
          <w:sz w:val="18"/>
        </w:rPr>
        <w:t>соединений.</w:t>
      </w:r>
    </w:p>
    <w:p w14:paraId="65E56FA6" w14:textId="4CC3A505" w:rsidR="002753DB" w:rsidRPr="008C52EB" w:rsidRDefault="006345C3" w:rsidP="008C52EB">
      <w:pPr>
        <w:pStyle w:val="a5"/>
        <w:numPr>
          <w:ilvl w:val="0"/>
          <w:numId w:val="1"/>
        </w:numPr>
        <w:tabs>
          <w:tab w:val="left" w:pos="231"/>
        </w:tabs>
        <w:spacing w:before="1"/>
        <w:ind w:left="231" w:hanging="112"/>
        <w:rPr>
          <w:sz w:val="18"/>
        </w:rPr>
      </w:pPr>
      <w:r>
        <w:rPr>
          <w:spacing w:val="-2"/>
          <w:sz w:val="18"/>
        </w:rPr>
        <w:t>Холодный</w:t>
      </w:r>
      <w:r>
        <w:rPr>
          <w:spacing w:val="1"/>
          <w:sz w:val="18"/>
        </w:rPr>
        <w:t xml:space="preserve"> </w:t>
      </w:r>
      <w:r>
        <w:rPr>
          <w:spacing w:val="-2"/>
          <w:sz w:val="18"/>
        </w:rPr>
        <w:t>кирпич</w:t>
      </w:r>
      <w:r>
        <w:rPr>
          <w:spacing w:val="2"/>
          <w:sz w:val="18"/>
        </w:rPr>
        <w:t xml:space="preserve"> </w:t>
      </w:r>
      <w:r>
        <w:rPr>
          <w:spacing w:val="-2"/>
          <w:sz w:val="18"/>
        </w:rPr>
        <w:t>дымохода.</w:t>
      </w:r>
    </w:p>
    <w:p w14:paraId="2DF9262C" w14:textId="77777777" w:rsidR="002753DB" w:rsidRDefault="006345C3">
      <w:pPr>
        <w:pStyle w:val="a5"/>
        <w:numPr>
          <w:ilvl w:val="0"/>
          <w:numId w:val="1"/>
        </w:numPr>
        <w:tabs>
          <w:tab w:val="left" w:pos="246"/>
        </w:tabs>
        <w:spacing w:line="244" w:lineRule="auto"/>
        <w:ind w:right="118" w:firstLine="0"/>
        <w:rPr>
          <w:sz w:val="18"/>
        </w:rPr>
      </w:pPr>
      <w:r>
        <w:rPr>
          <w:sz w:val="18"/>
        </w:rPr>
        <w:t>Вытяжной вентилятор или иное устройство в</w:t>
      </w:r>
      <w:r>
        <w:rPr>
          <w:spacing w:val="-8"/>
          <w:sz w:val="18"/>
        </w:rPr>
        <w:t xml:space="preserve"> </w:t>
      </w:r>
      <w:r>
        <w:rPr>
          <w:sz w:val="18"/>
        </w:rPr>
        <w:t>помещении</w:t>
      </w:r>
      <w:r>
        <w:rPr>
          <w:spacing w:val="-8"/>
          <w:sz w:val="18"/>
        </w:rPr>
        <w:t xml:space="preserve"> </w:t>
      </w:r>
      <w:r>
        <w:rPr>
          <w:sz w:val="18"/>
        </w:rPr>
        <w:t>создает</w:t>
      </w:r>
      <w:r>
        <w:rPr>
          <w:spacing w:val="-8"/>
          <w:sz w:val="18"/>
        </w:rPr>
        <w:t xml:space="preserve"> </w:t>
      </w:r>
      <w:r>
        <w:rPr>
          <w:sz w:val="18"/>
        </w:rPr>
        <w:t>низкое</w:t>
      </w:r>
      <w:r>
        <w:rPr>
          <w:spacing w:val="-8"/>
          <w:sz w:val="18"/>
        </w:rPr>
        <w:t xml:space="preserve"> </w:t>
      </w:r>
      <w:r>
        <w:rPr>
          <w:sz w:val="18"/>
        </w:rPr>
        <w:t>давление.</w:t>
      </w:r>
      <w:r>
        <w:rPr>
          <w:spacing w:val="-8"/>
          <w:sz w:val="18"/>
        </w:rPr>
        <w:t xml:space="preserve"> </w:t>
      </w:r>
      <w:r>
        <w:rPr>
          <w:sz w:val="18"/>
        </w:rPr>
        <w:t>Убедитесь,</w:t>
      </w:r>
      <w:r>
        <w:rPr>
          <w:spacing w:val="-8"/>
          <w:sz w:val="18"/>
        </w:rPr>
        <w:t xml:space="preserve"> </w:t>
      </w:r>
      <w:r>
        <w:rPr>
          <w:sz w:val="18"/>
        </w:rPr>
        <w:t>что</w:t>
      </w:r>
      <w:r>
        <w:rPr>
          <w:spacing w:val="-8"/>
          <w:sz w:val="18"/>
        </w:rPr>
        <w:t xml:space="preserve"> </w:t>
      </w:r>
      <w:r>
        <w:rPr>
          <w:sz w:val="18"/>
        </w:rPr>
        <w:t>приточный</w:t>
      </w:r>
      <w:r>
        <w:rPr>
          <w:spacing w:val="-8"/>
          <w:sz w:val="18"/>
        </w:rPr>
        <w:t xml:space="preserve"> </w:t>
      </w:r>
      <w:r>
        <w:rPr>
          <w:sz w:val="18"/>
        </w:rPr>
        <w:t>воздух для компенсации этого эффекта поступает в достаточном объеме.</w:t>
      </w:r>
    </w:p>
    <w:p w14:paraId="4A3A2AEB" w14:textId="77777777" w:rsidR="002753DB" w:rsidRDefault="006345C3">
      <w:pPr>
        <w:pStyle w:val="a5"/>
        <w:numPr>
          <w:ilvl w:val="0"/>
          <w:numId w:val="1"/>
        </w:numPr>
        <w:tabs>
          <w:tab w:val="left" w:pos="246"/>
        </w:tabs>
        <w:spacing w:line="244" w:lineRule="auto"/>
        <w:ind w:right="122" w:firstLine="0"/>
        <w:rPr>
          <w:sz w:val="18"/>
        </w:rPr>
      </w:pPr>
      <w:r>
        <w:rPr>
          <w:sz w:val="18"/>
        </w:rPr>
        <w:t>Одновременно</w:t>
      </w:r>
      <w:r>
        <w:rPr>
          <w:spacing w:val="-6"/>
          <w:sz w:val="18"/>
        </w:rPr>
        <w:t xml:space="preserve"> </w:t>
      </w:r>
      <w:r>
        <w:rPr>
          <w:sz w:val="18"/>
        </w:rPr>
        <w:t>используется</w:t>
      </w:r>
      <w:r>
        <w:rPr>
          <w:spacing w:val="-6"/>
          <w:sz w:val="18"/>
        </w:rPr>
        <w:t xml:space="preserve"> </w:t>
      </w:r>
      <w:r>
        <w:rPr>
          <w:sz w:val="18"/>
        </w:rPr>
        <w:t>несколько</w:t>
      </w:r>
      <w:r>
        <w:rPr>
          <w:spacing w:val="-12"/>
          <w:sz w:val="18"/>
        </w:rPr>
        <w:t xml:space="preserve"> </w:t>
      </w:r>
      <w:r>
        <w:rPr>
          <w:sz w:val="18"/>
        </w:rPr>
        <w:t>отопительных</w:t>
      </w:r>
      <w:r>
        <w:rPr>
          <w:spacing w:val="-12"/>
          <w:sz w:val="18"/>
        </w:rPr>
        <w:t xml:space="preserve"> </w:t>
      </w:r>
      <w:r>
        <w:rPr>
          <w:sz w:val="18"/>
        </w:rPr>
        <w:t>устройств.</w:t>
      </w:r>
      <w:r>
        <w:rPr>
          <w:spacing w:val="-12"/>
          <w:sz w:val="18"/>
        </w:rPr>
        <w:t xml:space="preserve"> </w:t>
      </w:r>
      <w:r>
        <w:rPr>
          <w:sz w:val="18"/>
        </w:rPr>
        <w:t>Убедитесь,</w:t>
      </w:r>
      <w:r>
        <w:rPr>
          <w:spacing w:val="-12"/>
          <w:sz w:val="18"/>
        </w:rPr>
        <w:t xml:space="preserve"> </w:t>
      </w:r>
      <w:r>
        <w:rPr>
          <w:sz w:val="18"/>
        </w:rPr>
        <w:t>что</w:t>
      </w:r>
      <w:r>
        <w:rPr>
          <w:spacing w:val="-12"/>
          <w:sz w:val="18"/>
        </w:rPr>
        <w:t xml:space="preserve"> </w:t>
      </w:r>
      <w:r>
        <w:rPr>
          <w:sz w:val="18"/>
        </w:rPr>
        <w:t>компенсирующий</w:t>
      </w:r>
      <w:r>
        <w:rPr>
          <w:spacing w:val="-12"/>
          <w:sz w:val="18"/>
        </w:rPr>
        <w:t xml:space="preserve"> </w:t>
      </w:r>
      <w:r>
        <w:rPr>
          <w:sz w:val="18"/>
        </w:rPr>
        <w:t>воздух</w:t>
      </w:r>
      <w:r>
        <w:rPr>
          <w:spacing w:val="-12"/>
          <w:sz w:val="18"/>
        </w:rPr>
        <w:t xml:space="preserve"> </w:t>
      </w:r>
      <w:r>
        <w:rPr>
          <w:sz w:val="18"/>
        </w:rPr>
        <w:t>поступает</w:t>
      </w:r>
      <w:r>
        <w:rPr>
          <w:spacing w:val="-11"/>
          <w:sz w:val="18"/>
        </w:rPr>
        <w:t xml:space="preserve"> </w:t>
      </w:r>
      <w:r>
        <w:rPr>
          <w:sz w:val="18"/>
        </w:rPr>
        <w:t>в достаточном объеме.</w:t>
      </w:r>
    </w:p>
    <w:p w14:paraId="2D5F090C" w14:textId="6C3BE194" w:rsidR="002753DB" w:rsidRPr="008C52EB" w:rsidRDefault="00BE34BF" w:rsidP="008C52EB">
      <w:pPr>
        <w:pStyle w:val="a5"/>
        <w:numPr>
          <w:ilvl w:val="0"/>
          <w:numId w:val="1"/>
        </w:numPr>
        <w:tabs>
          <w:tab w:val="left" w:pos="231"/>
        </w:tabs>
        <w:spacing w:line="202" w:lineRule="exact"/>
        <w:ind w:left="231" w:hanging="112"/>
        <w:rPr>
          <w:sz w:val="18"/>
        </w:rPr>
      </w:pPr>
      <w:r>
        <w:rPr>
          <w:sz w:val="18"/>
        </w:rPr>
        <w:t>Забита заслонка</w:t>
      </w:r>
      <w:r w:rsidR="006345C3">
        <w:rPr>
          <w:spacing w:val="-2"/>
          <w:sz w:val="18"/>
        </w:rPr>
        <w:t>.</w:t>
      </w:r>
    </w:p>
    <w:p w14:paraId="1C259703" w14:textId="70B351A1" w:rsidR="002753DB" w:rsidRPr="008C52EB" w:rsidRDefault="006345C3" w:rsidP="008C52EB">
      <w:pPr>
        <w:pStyle w:val="a5"/>
        <w:numPr>
          <w:ilvl w:val="0"/>
          <w:numId w:val="1"/>
        </w:numPr>
        <w:tabs>
          <w:tab w:val="left" w:pos="231"/>
        </w:tabs>
        <w:ind w:left="231" w:hanging="112"/>
        <w:rPr>
          <w:sz w:val="18"/>
        </w:rPr>
      </w:pPr>
      <w:r>
        <w:rPr>
          <w:sz w:val="18"/>
        </w:rPr>
        <w:t>Засор</w:t>
      </w:r>
      <w:r>
        <w:rPr>
          <w:spacing w:val="-4"/>
          <w:sz w:val="18"/>
        </w:rPr>
        <w:t xml:space="preserve"> </w:t>
      </w:r>
      <w:r>
        <w:rPr>
          <w:sz w:val="18"/>
        </w:rPr>
        <w:t>в</w:t>
      </w:r>
      <w:r>
        <w:rPr>
          <w:spacing w:val="-3"/>
          <w:sz w:val="18"/>
        </w:rPr>
        <w:t xml:space="preserve"> </w:t>
      </w:r>
      <w:r>
        <w:rPr>
          <w:sz w:val="18"/>
        </w:rPr>
        <w:t>дымовых</w:t>
      </w:r>
      <w:r>
        <w:rPr>
          <w:spacing w:val="-3"/>
          <w:sz w:val="18"/>
        </w:rPr>
        <w:t xml:space="preserve"> </w:t>
      </w:r>
      <w:r>
        <w:rPr>
          <w:sz w:val="18"/>
        </w:rPr>
        <w:t>каналах</w:t>
      </w:r>
      <w:r>
        <w:rPr>
          <w:spacing w:val="-3"/>
          <w:sz w:val="18"/>
        </w:rPr>
        <w:t xml:space="preserve"> </w:t>
      </w:r>
      <w:r>
        <w:rPr>
          <w:spacing w:val="-2"/>
          <w:sz w:val="18"/>
        </w:rPr>
        <w:t>каменки.</w:t>
      </w:r>
    </w:p>
    <w:p w14:paraId="691F1472" w14:textId="77777777" w:rsidR="002753DB" w:rsidRDefault="006345C3">
      <w:pPr>
        <w:pStyle w:val="a5"/>
        <w:numPr>
          <w:ilvl w:val="0"/>
          <w:numId w:val="1"/>
        </w:numPr>
        <w:tabs>
          <w:tab w:val="left" w:pos="231"/>
        </w:tabs>
        <w:ind w:left="231" w:hanging="112"/>
        <w:rPr>
          <w:sz w:val="18"/>
        </w:rPr>
      </w:pPr>
      <w:r>
        <w:rPr>
          <w:sz w:val="18"/>
        </w:rPr>
        <w:t>Соединительная</w:t>
      </w:r>
      <w:r>
        <w:rPr>
          <w:spacing w:val="-9"/>
          <w:sz w:val="18"/>
        </w:rPr>
        <w:t xml:space="preserve"> </w:t>
      </w:r>
      <w:r>
        <w:rPr>
          <w:sz w:val="18"/>
        </w:rPr>
        <w:t>труба</w:t>
      </w:r>
      <w:r>
        <w:rPr>
          <w:spacing w:val="-9"/>
          <w:sz w:val="18"/>
        </w:rPr>
        <w:t xml:space="preserve"> </w:t>
      </w:r>
      <w:r>
        <w:rPr>
          <w:sz w:val="18"/>
        </w:rPr>
        <w:t>вставлена</w:t>
      </w:r>
      <w:r>
        <w:rPr>
          <w:spacing w:val="-9"/>
          <w:sz w:val="18"/>
        </w:rPr>
        <w:t xml:space="preserve"> </w:t>
      </w:r>
      <w:r>
        <w:rPr>
          <w:sz w:val="18"/>
        </w:rPr>
        <w:t>в</w:t>
      </w:r>
      <w:r>
        <w:rPr>
          <w:spacing w:val="-9"/>
          <w:sz w:val="18"/>
        </w:rPr>
        <w:t xml:space="preserve"> </w:t>
      </w:r>
      <w:r>
        <w:rPr>
          <w:sz w:val="18"/>
        </w:rPr>
        <w:t>дымоход</w:t>
      </w:r>
      <w:r>
        <w:rPr>
          <w:spacing w:val="-9"/>
          <w:sz w:val="18"/>
        </w:rPr>
        <w:t xml:space="preserve"> </w:t>
      </w:r>
      <w:r>
        <w:rPr>
          <w:sz w:val="18"/>
        </w:rPr>
        <w:t>слишком</w:t>
      </w:r>
      <w:r>
        <w:rPr>
          <w:spacing w:val="-9"/>
          <w:sz w:val="18"/>
        </w:rPr>
        <w:t xml:space="preserve"> </w:t>
      </w:r>
      <w:r>
        <w:rPr>
          <w:spacing w:val="-2"/>
          <w:sz w:val="18"/>
        </w:rPr>
        <w:t>глубоко.</w:t>
      </w:r>
    </w:p>
    <w:p w14:paraId="686048C1" w14:textId="77777777" w:rsidR="002753DB" w:rsidRDefault="002753DB">
      <w:pPr>
        <w:pStyle w:val="a3"/>
        <w:spacing w:before="4"/>
      </w:pPr>
    </w:p>
    <w:p w14:paraId="50D4112B" w14:textId="77777777" w:rsidR="002753DB" w:rsidRDefault="006345C3">
      <w:pPr>
        <w:pStyle w:val="2"/>
      </w:pPr>
      <w:r>
        <w:t>Каменка</w:t>
      </w:r>
      <w:r>
        <w:rPr>
          <w:spacing w:val="1"/>
        </w:rPr>
        <w:t xml:space="preserve"> </w:t>
      </w:r>
      <w:r>
        <w:t>не</w:t>
      </w:r>
      <w:r>
        <w:rPr>
          <w:spacing w:val="1"/>
        </w:rPr>
        <w:t xml:space="preserve"> </w:t>
      </w:r>
      <w:r>
        <w:rPr>
          <w:spacing w:val="-2"/>
        </w:rPr>
        <w:t>нагревается.</w:t>
      </w:r>
    </w:p>
    <w:p w14:paraId="72A37E87" w14:textId="77777777" w:rsidR="002753DB" w:rsidRDefault="002753DB">
      <w:pPr>
        <w:pStyle w:val="a3"/>
        <w:spacing w:before="3"/>
        <w:rPr>
          <w:rFonts w:ascii="Arial"/>
          <w:b/>
        </w:rPr>
      </w:pPr>
    </w:p>
    <w:p w14:paraId="1A6EC0BE" w14:textId="363EE9D8" w:rsidR="002753DB" w:rsidRPr="008C52EB" w:rsidRDefault="006345C3" w:rsidP="008C52EB">
      <w:pPr>
        <w:pStyle w:val="a5"/>
        <w:numPr>
          <w:ilvl w:val="0"/>
          <w:numId w:val="1"/>
        </w:numPr>
        <w:tabs>
          <w:tab w:val="left" w:pos="231"/>
        </w:tabs>
        <w:ind w:left="231" w:hanging="112"/>
        <w:rPr>
          <w:sz w:val="18"/>
        </w:rPr>
      </w:pPr>
      <w:r>
        <w:rPr>
          <w:sz w:val="18"/>
        </w:rPr>
        <w:t>Помещение</w:t>
      </w:r>
      <w:r>
        <w:rPr>
          <w:spacing w:val="-11"/>
          <w:sz w:val="18"/>
        </w:rPr>
        <w:t xml:space="preserve"> </w:t>
      </w:r>
      <w:r>
        <w:rPr>
          <w:sz w:val="18"/>
        </w:rPr>
        <w:t>парной</w:t>
      </w:r>
      <w:r>
        <w:rPr>
          <w:spacing w:val="-10"/>
          <w:sz w:val="18"/>
        </w:rPr>
        <w:t xml:space="preserve"> </w:t>
      </w:r>
      <w:r>
        <w:rPr>
          <w:sz w:val="18"/>
        </w:rPr>
        <w:t>слишком</w:t>
      </w:r>
      <w:r>
        <w:rPr>
          <w:spacing w:val="-11"/>
          <w:sz w:val="18"/>
        </w:rPr>
        <w:t xml:space="preserve"> </w:t>
      </w:r>
      <w:r>
        <w:rPr>
          <w:sz w:val="18"/>
        </w:rPr>
        <w:t>большое</w:t>
      </w:r>
      <w:r>
        <w:rPr>
          <w:spacing w:val="-10"/>
          <w:sz w:val="18"/>
        </w:rPr>
        <w:t xml:space="preserve"> </w:t>
      </w:r>
      <w:r>
        <w:rPr>
          <w:sz w:val="18"/>
        </w:rPr>
        <w:t>для</w:t>
      </w:r>
      <w:r>
        <w:rPr>
          <w:spacing w:val="-11"/>
          <w:sz w:val="18"/>
        </w:rPr>
        <w:t xml:space="preserve"> </w:t>
      </w:r>
      <w:r>
        <w:rPr>
          <w:sz w:val="18"/>
        </w:rPr>
        <w:t>нагревательной</w:t>
      </w:r>
      <w:r>
        <w:rPr>
          <w:spacing w:val="-10"/>
          <w:sz w:val="18"/>
        </w:rPr>
        <w:t xml:space="preserve"> </w:t>
      </w:r>
      <w:r>
        <w:rPr>
          <w:sz w:val="18"/>
        </w:rPr>
        <w:t>способности</w:t>
      </w:r>
      <w:r>
        <w:rPr>
          <w:spacing w:val="-11"/>
          <w:sz w:val="18"/>
        </w:rPr>
        <w:t xml:space="preserve"> </w:t>
      </w:r>
      <w:r>
        <w:rPr>
          <w:sz w:val="18"/>
        </w:rPr>
        <w:t>каменки</w:t>
      </w:r>
      <w:r>
        <w:rPr>
          <w:spacing w:val="-10"/>
          <w:sz w:val="18"/>
        </w:rPr>
        <w:t xml:space="preserve"> </w:t>
      </w:r>
      <w:r>
        <w:rPr>
          <w:sz w:val="18"/>
        </w:rPr>
        <w:t>(см.</w:t>
      </w:r>
      <w:r>
        <w:rPr>
          <w:spacing w:val="-11"/>
          <w:sz w:val="18"/>
        </w:rPr>
        <w:t xml:space="preserve"> </w:t>
      </w:r>
      <w:r>
        <w:rPr>
          <w:sz w:val="18"/>
        </w:rPr>
        <w:t>Таблица</w:t>
      </w:r>
      <w:r>
        <w:rPr>
          <w:spacing w:val="-10"/>
          <w:sz w:val="18"/>
        </w:rPr>
        <w:t xml:space="preserve"> </w:t>
      </w:r>
      <w:r>
        <w:rPr>
          <w:spacing w:val="-5"/>
          <w:sz w:val="18"/>
        </w:rPr>
        <w:t>1).</w:t>
      </w:r>
    </w:p>
    <w:p w14:paraId="5E2BAFD0" w14:textId="26AEC3A9" w:rsidR="002753DB" w:rsidRPr="008C52EB" w:rsidRDefault="006345C3" w:rsidP="008C52EB">
      <w:pPr>
        <w:pStyle w:val="a5"/>
        <w:numPr>
          <w:ilvl w:val="0"/>
          <w:numId w:val="1"/>
        </w:numPr>
        <w:tabs>
          <w:tab w:val="left" w:pos="231"/>
        </w:tabs>
        <w:ind w:left="231" w:hanging="112"/>
        <w:rPr>
          <w:sz w:val="18"/>
        </w:rPr>
      </w:pPr>
      <w:r>
        <w:rPr>
          <w:sz w:val="18"/>
        </w:rPr>
        <w:t>В</w:t>
      </w:r>
      <w:r>
        <w:rPr>
          <w:spacing w:val="-11"/>
          <w:sz w:val="18"/>
        </w:rPr>
        <w:t xml:space="preserve"> </w:t>
      </w:r>
      <w:r>
        <w:rPr>
          <w:sz w:val="18"/>
        </w:rPr>
        <w:t>парной</w:t>
      </w:r>
      <w:r>
        <w:rPr>
          <w:spacing w:val="-11"/>
          <w:sz w:val="18"/>
        </w:rPr>
        <w:t xml:space="preserve"> </w:t>
      </w:r>
      <w:r>
        <w:rPr>
          <w:sz w:val="18"/>
        </w:rPr>
        <w:t>много</w:t>
      </w:r>
      <w:r>
        <w:rPr>
          <w:spacing w:val="-11"/>
          <w:sz w:val="18"/>
        </w:rPr>
        <w:t xml:space="preserve"> </w:t>
      </w:r>
      <w:r>
        <w:rPr>
          <w:sz w:val="18"/>
        </w:rPr>
        <w:t>стен</w:t>
      </w:r>
      <w:r>
        <w:rPr>
          <w:spacing w:val="-10"/>
          <w:sz w:val="18"/>
        </w:rPr>
        <w:t xml:space="preserve"> </w:t>
      </w:r>
      <w:r>
        <w:rPr>
          <w:sz w:val="18"/>
        </w:rPr>
        <w:t>без</w:t>
      </w:r>
      <w:r>
        <w:rPr>
          <w:spacing w:val="-11"/>
          <w:sz w:val="18"/>
        </w:rPr>
        <w:t xml:space="preserve"> </w:t>
      </w:r>
      <w:r>
        <w:rPr>
          <w:sz w:val="18"/>
        </w:rPr>
        <w:t>теплоизолирующего</w:t>
      </w:r>
      <w:r>
        <w:rPr>
          <w:spacing w:val="-11"/>
          <w:sz w:val="18"/>
        </w:rPr>
        <w:t xml:space="preserve"> </w:t>
      </w:r>
      <w:r>
        <w:rPr>
          <w:spacing w:val="-2"/>
          <w:sz w:val="18"/>
        </w:rPr>
        <w:t>покрытия.</w:t>
      </w:r>
    </w:p>
    <w:p w14:paraId="45294FA6" w14:textId="45A124E3" w:rsidR="002753DB" w:rsidRPr="0080546A" w:rsidRDefault="006345C3" w:rsidP="0080546A">
      <w:pPr>
        <w:pStyle w:val="a5"/>
        <w:numPr>
          <w:ilvl w:val="0"/>
          <w:numId w:val="1"/>
        </w:numPr>
        <w:tabs>
          <w:tab w:val="left" w:pos="231"/>
        </w:tabs>
        <w:ind w:left="231" w:hanging="112"/>
        <w:rPr>
          <w:sz w:val="18"/>
        </w:rPr>
      </w:pPr>
      <w:r>
        <w:rPr>
          <w:spacing w:val="-2"/>
          <w:sz w:val="18"/>
        </w:rPr>
        <w:t>Топочный</w:t>
      </w:r>
      <w:r>
        <w:rPr>
          <w:spacing w:val="-1"/>
          <w:sz w:val="18"/>
        </w:rPr>
        <w:t xml:space="preserve"> </w:t>
      </w:r>
      <w:r>
        <w:rPr>
          <w:spacing w:val="-2"/>
          <w:sz w:val="18"/>
        </w:rPr>
        <w:t>материал</w:t>
      </w:r>
      <w:r>
        <w:rPr>
          <w:spacing w:val="-1"/>
          <w:sz w:val="18"/>
        </w:rPr>
        <w:t xml:space="preserve"> </w:t>
      </w:r>
      <w:r>
        <w:rPr>
          <w:spacing w:val="-2"/>
          <w:sz w:val="18"/>
        </w:rPr>
        <w:t>влажный</w:t>
      </w:r>
      <w:r>
        <w:rPr>
          <w:spacing w:val="-1"/>
          <w:sz w:val="18"/>
        </w:rPr>
        <w:t xml:space="preserve"> </w:t>
      </w:r>
      <w:r>
        <w:rPr>
          <w:spacing w:val="-2"/>
          <w:sz w:val="18"/>
        </w:rPr>
        <w:t>или</w:t>
      </w:r>
      <w:r>
        <w:rPr>
          <w:spacing w:val="-1"/>
          <w:sz w:val="18"/>
        </w:rPr>
        <w:t xml:space="preserve"> </w:t>
      </w:r>
      <w:r>
        <w:rPr>
          <w:spacing w:val="-2"/>
          <w:sz w:val="18"/>
        </w:rPr>
        <w:t>низкого</w:t>
      </w:r>
      <w:r>
        <w:rPr>
          <w:sz w:val="18"/>
        </w:rPr>
        <w:t xml:space="preserve"> </w:t>
      </w:r>
      <w:r>
        <w:rPr>
          <w:spacing w:val="-2"/>
          <w:sz w:val="18"/>
        </w:rPr>
        <w:t>качества.</w:t>
      </w:r>
    </w:p>
    <w:p w14:paraId="4FFC8C6A" w14:textId="4D2215DA" w:rsidR="002753DB" w:rsidRPr="008C52EB" w:rsidRDefault="006345C3" w:rsidP="008C52EB">
      <w:pPr>
        <w:pStyle w:val="a5"/>
        <w:numPr>
          <w:ilvl w:val="0"/>
          <w:numId w:val="1"/>
        </w:numPr>
        <w:tabs>
          <w:tab w:val="left" w:pos="231"/>
        </w:tabs>
        <w:ind w:left="231" w:hanging="112"/>
        <w:rPr>
          <w:sz w:val="18"/>
        </w:rPr>
      </w:pPr>
      <w:r>
        <w:rPr>
          <w:sz w:val="18"/>
        </w:rPr>
        <w:t>Недостаточная</w:t>
      </w:r>
      <w:r>
        <w:rPr>
          <w:spacing w:val="-9"/>
          <w:sz w:val="18"/>
        </w:rPr>
        <w:t xml:space="preserve"> </w:t>
      </w:r>
      <w:r>
        <w:rPr>
          <w:sz w:val="18"/>
        </w:rPr>
        <w:t>тяга</w:t>
      </w:r>
      <w:r>
        <w:rPr>
          <w:spacing w:val="-8"/>
          <w:sz w:val="18"/>
        </w:rPr>
        <w:t xml:space="preserve"> </w:t>
      </w:r>
      <w:r>
        <w:rPr>
          <w:sz w:val="18"/>
        </w:rPr>
        <w:t>в</w:t>
      </w:r>
      <w:r>
        <w:rPr>
          <w:spacing w:val="-8"/>
          <w:sz w:val="18"/>
        </w:rPr>
        <w:t xml:space="preserve"> </w:t>
      </w:r>
      <w:r>
        <w:rPr>
          <w:spacing w:val="-2"/>
          <w:sz w:val="18"/>
        </w:rPr>
        <w:t>дымоходе.</w:t>
      </w:r>
    </w:p>
    <w:p w14:paraId="26A395BA" w14:textId="77777777" w:rsidR="002753DB" w:rsidRDefault="006345C3">
      <w:pPr>
        <w:pStyle w:val="a5"/>
        <w:numPr>
          <w:ilvl w:val="0"/>
          <w:numId w:val="1"/>
        </w:numPr>
        <w:tabs>
          <w:tab w:val="left" w:pos="231"/>
        </w:tabs>
        <w:ind w:left="231" w:hanging="112"/>
        <w:rPr>
          <w:sz w:val="18"/>
        </w:rPr>
      </w:pPr>
      <w:r>
        <w:rPr>
          <w:sz w:val="18"/>
        </w:rPr>
        <w:t>Засор</w:t>
      </w:r>
      <w:r>
        <w:rPr>
          <w:spacing w:val="-4"/>
          <w:sz w:val="18"/>
        </w:rPr>
        <w:t xml:space="preserve"> </w:t>
      </w:r>
      <w:r>
        <w:rPr>
          <w:sz w:val="18"/>
        </w:rPr>
        <w:t>в</w:t>
      </w:r>
      <w:r>
        <w:rPr>
          <w:spacing w:val="-3"/>
          <w:sz w:val="18"/>
        </w:rPr>
        <w:t xml:space="preserve"> </w:t>
      </w:r>
      <w:r>
        <w:rPr>
          <w:sz w:val="18"/>
        </w:rPr>
        <w:t>дымовых</w:t>
      </w:r>
      <w:r>
        <w:rPr>
          <w:spacing w:val="-3"/>
          <w:sz w:val="18"/>
        </w:rPr>
        <w:t xml:space="preserve"> </w:t>
      </w:r>
      <w:r>
        <w:rPr>
          <w:sz w:val="18"/>
        </w:rPr>
        <w:t>каналах</w:t>
      </w:r>
      <w:r>
        <w:rPr>
          <w:spacing w:val="-3"/>
          <w:sz w:val="18"/>
        </w:rPr>
        <w:t xml:space="preserve"> </w:t>
      </w:r>
      <w:r>
        <w:rPr>
          <w:spacing w:val="-2"/>
          <w:sz w:val="18"/>
        </w:rPr>
        <w:t>каменки.</w:t>
      </w:r>
    </w:p>
    <w:p w14:paraId="47876594" w14:textId="77777777" w:rsidR="002753DB" w:rsidRDefault="006345C3">
      <w:pPr>
        <w:pStyle w:val="2"/>
        <w:spacing w:before="67"/>
      </w:pPr>
      <w:r>
        <w:t>Камни в</w:t>
      </w:r>
      <w:r>
        <w:rPr>
          <w:spacing w:val="1"/>
        </w:rPr>
        <w:t xml:space="preserve"> </w:t>
      </w:r>
      <w:r>
        <w:t>каменке не</w:t>
      </w:r>
      <w:r>
        <w:rPr>
          <w:spacing w:val="1"/>
        </w:rPr>
        <w:t xml:space="preserve"> </w:t>
      </w:r>
      <w:r>
        <w:rPr>
          <w:spacing w:val="-2"/>
        </w:rPr>
        <w:t>нагреваются.</w:t>
      </w:r>
    </w:p>
    <w:p w14:paraId="3050C665" w14:textId="77777777" w:rsidR="002753DB" w:rsidRDefault="002753DB">
      <w:pPr>
        <w:pStyle w:val="a3"/>
        <w:spacing w:before="2"/>
        <w:rPr>
          <w:rFonts w:ascii="Arial"/>
          <w:b/>
        </w:rPr>
      </w:pPr>
    </w:p>
    <w:p w14:paraId="62C10974" w14:textId="118EA69C" w:rsidR="002753DB" w:rsidRPr="008C52EB" w:rsidRDefault="006345C3" w:rsidP="008C52EB">
      <w:pPr>
        <w:pStyle w:val="a5"/>
        <w:numPr>
          <w:ilvl w:val="0"/>
          <w:numId w:val="1"/>
        </w:numPr>
        <w:tabs>
          <w:tab w:val="left" w:pos="231"/>
        </w:tabs>
        <w:spacing w:before="1"/>
        <w:ind w:left="231" w:hanging="112"/>
        <w:rPr>
          <w:sz w:val="18"/>
        </w:rPr>
      </w:pPr>
      <w:r>
        <w:rPr>
          <w:sz w:val="18"/>
        </w:rPr>
        <w:lastRenderedPageBreak/>
        <w:t>Помещение</w:t>
      </w:r>
      <w:r>
        <w:rPr>
          <w:spacing w:val="-11"/>
          <w:sz w:val="18"/>
        </w:rPr>
        <w:t xml:space="preserve"> </w:t>
      </w:r>
      <w:r>
        <w:rPr>
          <w:sz w:val="18"/>
        </w:rPr>
        <w:t>сауны</w:t>
      </w:r>
      <w:r>
        <w:rPr>
          <w:spacing w:val="-10"/>
          <w:sz w:val="18"/>
        </w:rPr>
        <w:t xml:space="preserve"> </w:t>
      </w:r>
      <w:r>
        <w:rPr>
          <w:sz w:val="18"/>
        </w:rPr>
        <w:t>слишком</w:t>
      </w:r>
      <w:r>
        <w:rPr>
          <w:spacing w:val="-10"/>
          <w:sz w:val="18"/>
        </w:rPr>
        <w:t xml:space="preserve"> </w:t>
      </w:r>
      <w:r>
        <w:rPr>
          <w:sz w:val="18"/>
        </w:rPr>
        <w:t>маленькое</w:t>
      </w:r>
      <w:r>
        <w:rPr>
          <w:spacing w:val="-10"/>
          <w:sz w:val="18"/>
        </w:rPr>
        <w:t xml:space="preserve"> </w:t>
      </w:r>
      <w:r>
        <w:rPr>
          <w:sz w:val="18"/>
        </w:rPr>
        <w:t>для</w:t>
      </w:r>
      <w:r>
        <w:rPr>
          <w:spacing w:val="-10"/>
          <w:sz w:val="18"/>
        </w:rPr>
        <w:t xml:space="preserve"> </w:t>
      </w:r>
      <w:r>
        <w:rPr>
          <w:sz w:val="18"/>
        </w:rPr>
        <w:t>нагревательной</w:t>
      </w:r>
      <w:r>
        <w:rPr>
          <w:spacing w:val="-10"/>
          <w:sz w:val="18"/>
        </w:rPr>
        <w:t xml:space="preserve"> </w:t>
      </w:r>
      <w:r>
        <w:rPr>
          <w:sz w:val="18"/>
        </w:rPr>
        <w:t>способности</w:t>
      </w:r>
      <w:r>
        <w:rPr>
          <w:spacing w:val="-10"/>
          <w:sz w:val="18"/>
        </w:rPr>
        <w:t xml:space="preserve"> </w:t>
      </w:r>
      <w:r>
        <w:rPr>
          <w:spacing w:val="-2"/>
          <w:sz w:val="18"/>
        </w:rPr>
        <w:t>каменки.</w:t>
      </w:r>
    </w:p>
    <w:p w14:paraId="229493F0" w14:textId="77777777" w:rsidR="002753DB" w:rsidRDefault="006345C3">
      <w:pPr>
        <w:pStyle w:val="a5"/>
        <w:numPr>
          <w:ilvl w:val="0"/>
          <w:numId w:val="1"/>
        </w:numPr>
        <w:tabs>
          <w:tab w:val="left" w:pos="231"/>
        </w:tabs>
        <w:ind w:left="231" w:hanging="112"/>
        <w:rPr>
          <w:sz w:val="18"/>
        </w:rPr>
      </w:pPr>
      <w:r>
        <w:rPr>
          <w:sz w:val="18"/>
        </w:rPr>
        <w:t>Недостаточная</w:t>
      </w:r>
      <w:r>
        <w:rPr>
          <w:spacing w:val="-9"/>
          <w:sz w:val="18"/>
        </w:rPr>
        <w:t xml:space="preserve"> </w:t>
      </w:r>
      <w:r>
        <w:rPr>
          <w:sz w:val="18"/>
        </w:rPr>
        <w:t>тяга</w:t>
      </w:r>
      <w:r>
        <w:rPr>
          <w:spacing w:val="-8"/>
          <w:sz w:val="18"/>
        </w:rPr>
        <w:t xml:space="preserve"> </w:t>
      </w:r>
      <w:r>
        <w:rPr>
          <w:sz w:val="18"/>
        </w:rPr>
        <w:t>в</w:t>
      </w:r>
      <w:r>
        <w:rPr>
          <w:spacing w:val="-8"/>
          <w:sz w:val="18"/>
        </w:rPr>
        <w:t xml:space="preserve"> </w:t>
      </w:r>
      <w:r>
        <w:rPr>
          <w:spacing w:val="-2"/>
          <w:sz w:val="18"/>
        </w:rPr>
        <w:t>дымоходе.</w:t>
      </w:r>
    </w:p>
    <w:p w14:paraId="38FC2E23" w14:textId="77777777" w:rsidR="002753DB" w:rsidRDefault="002753DB">
      <w:pPr>
        <w:pStyle w:val="a3"/>
        <w:spacing w:before="6"/>
      </w:pPr>
    </w:p>
    <w:p w14:paraId="5D241BCD" w14:textId="7DA48A9F" w:rsidR="002753DB" w:rsidRPr="008C52EB" w:rsidRDefault="006345C3" w:rsidP="008C52EB">
      <w:pPr>
        <w:pStyle w:val="a5"/>
        <w:numPr>
          <w:ilvl w:val="0"/>
          <w:numId w:val="1"/>
        </w:numPr>
        <w:tabs>
          <w:tab w:val="left" w:pos="231"/>
        </w:tabs>
        <w:spacing w:before="1"/>
        <w:ind w:left="231" w:hanging="112"/>
        <w:rPr>
          <w:sz w:val="18"/>
        </w:rPr>
      </w:pPr>
      <w:r>
        <w:rPr>
          <w:spacing w:val="-2"/>
          <w:sz w:val="18"/>
        </w:rPr>
        <w:t>Топочный</w:t>
      </w:r>
      <w:r>
        <w:rPr>
          <w:spacing w:val="-1"/>
          <w:sz w:val="18"/>
        </w:rPr>
        <w:t xml:space="preserve"> </w:t>
      </w:r>
      <w:r>
        <w:rPr>
          <w:spacing w:val="-2"/>
          <w:sz w:val="18"/>
        </w:rPr>
        <w:t>материал</w:t>
      </w:r>
      <w:r>
        <w:rPr>
          <w:spacing w:val="-1"/>
          <w:sz w:val="18"/>
        </w:rPr>
        <w:t xml:space="preserve"> </w:t>
      </w:r>
      <w:r>
        <w:rPr>
          <w:spacing w:val="-2"/>
          <w:sz w:val="18"/>
        </w:rPr>
        <w:t>влажный</w:t>
      </w:r>
      <w:r>
        <w:rPr>
          <w:spacing w:val="-1"/>
          <w:sz w:val="18"/>
        </w:rPr>
        <w:t xml:space="preserve"> </w:t>
      </w:r>
      <w:r>
        <w:rPr>
          <w:spacing w:val="-2"/>
          <w:sz w:val="18"/>
        </w:rPr>
        <w:t>или</w:t>
      </w:r>
      <w:r>
        <w:rPr>
          <w:spacing w:val="-1"/>
          <w:sz w:val="18"/>
        </w:rPr>
        <w:t xml:space="preserve"> </w:t>
      </w:r>
      <w:r>
        <w:rPr>
          <w:spacing w:val="-2"/>
          <w:sz w:val="18"/>
        </w:rPr>
        <w:t>низкого</w:t>
      </w:r>
      <w:r>
        <w:rPr>
          <w:sz w:val="18"/>
        </w:rPr>
        <w:t xml:space="preserve"> </w:t>
      </w:r>
      <w:r>
        <w:rPr>
          <w:spacing w:val="-2"/>
          <w:sz w:val="18"/>
        </w:rPr>
        <w:t>качества.</w:t>
      </w:r>
    </w:p>
    <w:p w14:paraId="6239D0B4" w14:textId="5ACF5F1D" w:rsidR="002753DB" w:rsidRPr="008C52EB" w:rsidRDefault="006345C3" w:rsidP="008C52EB">
      <w:pPr>
        <w:pStyle w:val="a5"/>
        <w:numPr>
          <w:ilvl w:val="0"/>
          <w:numId w:val="1"/>
        </w:numPr>
        <w:tabs>
          <w:tab w:val="left" w:pos="231"/>
        </w:tabs>
        <w:ind w:left="231" w:hanging="112"/>
        <w:rPr>
          <w:sz w:val="18"/>
        </w:rPr>
      </w:pPr>
      <w:r>
        <w:rPr>
          <w:sz w:val="18"/>
        </w:rPr>
        <w:t>Засор</w:t>
      </w:r>
      <w:r>
        <w:rPr>
          <w:spacing w:val="-4"/>
          <w:sz w:val="18"/>
        </w:rPr>
        <w:t xml:space="preserve"> </w:t>
      </w:r>
      <w:r>
        <w:rPr>
          <w:sz w:val="18"/>
        </w:rPr>
        <w:t>в</w:t>
      </w:r>
      <w:r>
        <w:rPr>
          <w:spacing w:val="-3"/>
          <w:sz w:val="18"/>
        </w:rPr>
        <w:t xml:space="preserve"> </w:t>
      </w:r>
      <w:r>
        <w:rPr>
          <w:sz w:val="18"/>
        </w:rPr>
        <w:t>дымовых</w:t>
      </w:r>
      <w:r>
        <w:rPr>
          <w:spacing w:val="-3"/>
          <w:sz w:val="18"/>
        </w:rPr>
        <w:t xml:space="preserve"> </w:t>
      </w:r>
      <w:r>
        <w:rPr>
          <w:sz w:val="18"/>
        </w:rPr>
        <w:t>каналах</w:t>
      </w:r>
      <w:r>
        <w:rPr>
          <w:spacing w:val="-3"/>
          <w:sz w:val="18"/>
        </w:rPr>
        <w:t xml:space="preserve"> </w:t>
      </w:r>
      <w:r>
        <w:rPr>
          <w:spacing w:val="-2"/>
          <w:sz w:val="18"/>
        </w:rPr>
        <w:t>каменки.</w:t>
      </w:r>
    </w:p>
    <w:p w14:paraId="5F0877D5" w14:textId="77777777" w:rsidR="002753DB" w:rsidRDefault="006345C3">
      <w:pPr>
        <w:pStyle w:val="a5"/>
        <w:numPr>
          <w:ilvl w:val="0"/>
          <w:numId w:val="1"/>
        </w:numPr>
        <w:tabs>
          <w:tab w:val="left" w:pos="246"/>
        </w:tabs>
        <w:spacing w:before="1" w:line="244" w:lineRule="auto"/>
        <w:ind w:right="130" w:firstLine="0"/>
        <w:jc w:val="both"/>
        <w:rPr>
          <w:sz w:val="18"/>
        </w:rPr>
      </w:pPr>
      <w:r>
        <w:rPr>
          <w:sz w:val="18"/>
        </w:rPr>
        <w:t>Проверьте</w:t>
      </w:r>
      <w:r>
        <w:rPr>
          <w:spacing w:val="-12"/>
          <w:sz w:val="18"/>
        </w:rPr>
        <w:t xml:space="preserve"> </w:t>
      </w:r>
      <w:r>
        <w:rPr>
          <w:sz w:val="18"/>
        </w:rPr>
        <w:t>размещение</w:t>
      </w:r>
      <w:r>
        <w:rPr>
          <w:spacing w:val="-12"/>
          <w:sz w:val="18"/>
        </w:rPr>
        <w:t xml:space="preserve"> </w:t>
      </w:r>
      <w:r>
        <w:rPr>
          <w:sz w:val="18"/>
        </w:rPr>
        <w:t>камней.</w:t>
      </w:r>
      <w:r>
        <w:rPr>
          <w:spacing w:val="-12"/>
          <w:sz w:val="18"/>
        </w:rPr>
        <w:t xml:space="preserve"> </w:t>
      </w:r>
      <w:r>
        <w:rPr>
          <w:sz w:val="18"/>
        </w:rPr>
        <w:t>Уберите</w:t>
      </w:r>
      <w:r>
        <w:rPr>
          <w:spacing w:val="-12"/>
          <w:sz w:val="18"/>
        </w:rPr>
        <w:t xml:space="preserve"> </w:t>
      </w:r>
      <w:r>
        <w:rPr>
          <w:sz w:val="18"/>
        </w:rPr>
        <w:t>мелкие</w:t>
      </w:r>
      <w:r>
        <w:rPr>
          <w:spacing w:val="-12"/>
          <w:sz w:val="18"/>
        </w:rPr>
        <w:t xml:space="preserve"> </w:t>
      </w:r>
      <w:r>
        <w:rPr>
          <w:sz w:val="18"/>
        </w:rPr>
        <w:t>обломки</w:t>
      </w:r>
      <w:r>
        <w:rPr>
          <w:spacing w:val="-12"/>
          <w:sz w:val="18"/>
        </w:rPr>
        <w:t xml:space="preserve"> </w:t>
      </w:r>
      <w:r>
        <w:rPr>
          <w:sz w:val="18"/>
        </w:rPr>
        <w:t>камней</w:t>
      </w:r>
      <w:r>
        <w:rPr>
          <w:spacing w:val="-12"/>
          <w:sz w:val="18"/>
        </w:rPr>
        <w:t xml:space="preserve"> </w:t>
      </w:r>
      <w:r>
        <w:rPr>
          <w:sz w:val="18"/>
        </w:rPr>
        <w:t>и</w:t>
      </w:r>
      <w:r>
        <w:rPr>
          <w:spacing w:val="-12"/>
          <w:sz w:val="18"/>
        </w:rPr>
        <w:t xml:space="preserve"> </w:t>
      </w:r>
      <w:r>
        <w:rPr>
          <w:sz w:val="18"/>
        </w:rPr>
        <w:t>камни</w:t>
      </w:r>
      <w:r>
        <w:rPr>
          <w:spacing w:val="-12"/>
          <w:sz w:val="18"/>
        </w:rPr>
        <w:t xml:space="preserve"> </w:t>
      </w:r>
      <w:r>
        <w:rPr>
          <w:sz w:val="18"/>
        </w:rPr>
        <w:t>диаметром</w:t>
      </w:r>
      <w:r>
        <w:rPr>
          <w:spacing w:val="-12"/>
          <w:sz w:val="18"/>
        </w:rPr>
        <w:t xml:space="preserve"> </w:t>
      </w:r>
      <w:r>
        <w:rPr>
          <w:sz w:val="18"/>
        </w:rPr>
        <w:t>менее</w:t>
      </w:r>
      <w:r>
        <w:rPr>
          <w:spacing w:val="-12"/>
          <w:sz w:val="18"/>
        </w:rPr>
        <w:t xml:space="preserve"> </w:t>
      </w:r>
      <w:r>
        <w:rPr>
          <w:sz w:val="18"/>
        </w:rPr>
        <w:t>10</w:t>
      </w:r>
      <w:r>
        <w:rPr>
          <w:spacing w:val="-12"/>
          <w:sz w:val="18"/>
        </w:rPr>
        <w:t xml:space="preserve"> </w:t>
      </w:r>
      <w:r>
        <w:rPr>
          <w:sz w:val="18"/>
        </w:rPr>
        <w:t>см</w:t>
      </w:r>
      <w:r>
        <w:rPr>
          <w:spacing w:val="-12"/>
          <w:sz w:val="18"/>
        </w:rPr>
        <w:t xml:space="preserve"> </w:t>
      </w:r>
      <w:r>
        <w:rPr>
          <w:sz w:val="18"/>
        </w:rPr>
        <w:t>из</w:t>
      </w:r>
      <w:r>
        <w:rPr>
          <w:spacing w:val="-12"/>
          <w:sz w:val="18"/>
        </w:rPr>
        <w:t xml:space="preserve"> </w:t>
      </w:r>
      <w:r>
        <w:rPr>
          <w:sz w:val="18"/>
        </w:rPr>
        <w:t>отведенного</w:t>
      </w:r>
      <w:r>
        <w:rPr>
          <w:spacing w:val="-12"/>
          <w:sz w:val="18"/>
        </w:rPr>
        <w:t xml:space="preserve"> </w:t>
      </w:r>
      <w:r>
        <w:rPr>
          <w:sz w:val="18"/>
        </w:rPr>
        <w:t>под них пространства. Замените разрушившиеся камни целыми более крупного размера.</w:t>
      </w:r>
    </w:p>
    <w:p w14:paraId="62EA1C8A" w14:textId="77777777" w:rsidR="002753DB" w:rsidRDefault="006345C3">
      <w:pPr>
        <w:pStyle w:val="2"/>
        <w:spacing w:before="202"/>
      </w:pPr>
      <w:r>
        <w:t>Возникновение</w:t>
      </w:r>
      <w:r>
        <w:rPr>
          <w:spacing w:val="-6"/>
        </w:rPr>
        <w:t xml:space="preserve"> </w:t>
      </w:r>
      <w:r>
        <w:rPr>
          <w:spacing w:val="-2"/>
        </w:rPr>
        <w:t>запахов.</w:t>
      </w:r>
    </w:p>
    <w:p w14:paraId="4A55C521" w14:textId="77777777" w:rsidR="002753DB" w:rsidRDefault="002753DB">
      <w:pPr>
        <w:pStyle w:val="a3"/>
        <w:spacing w:before="3"/>
        <w:rPr>
          <w:rFonts w:ascii="Arial"/>
          <w:b/>
        </w:rPr>
      </w:pPr>
    </w:p>
    <w:p w14:paraId="41C16957" w14:textId="7092E1FE" w:rsidR="002753DB" w:rsidRPr="008C52EB" w:rsidRDefault="006345C3" w:rsidP="008C52EB">
      <w:pPr>
        <w:pStyle w:val="a5"/>
        <w:numPr>
          <w:ilvl w:val="0"/>
          <w:numId w:val="1"/>
        </w:numPr>
        <w:tabs>
          <w:tab w:val="left" w:pos="231"/>
        </w:tabs>
        <w:ind w:left="231" w:hanging="112"/>
        <w:rPr>
          <w:sz w:val="18"/>
        </w:rPr>
      </w:pPr>
      <w:r>
        <w:rPr>
          <w:sz w:val="18"/>
        </w:rPr>
        <w:t>См.</w:t>
      </w:r>
      <w:r>
        <w:rPr>
          <w:spacing w:val="-11"/>
          <w:sz w:val="18"/>
        </w:rPr>
        <w:t xml:space="preserve"> </w:t>
      </w:r>
      <w:r>
        <w:rPr>
          <w:sz w:val="18"/>
        </w:rPr>
        <w:t>раздел</w:t>
      </w:r>
      <w:r>
        <w:rPr>
          <w:spacing w:val="-11"/>
          <w:sz w:val="18"/>
        </w:rPr>
        <w:t xml:space="preserve"> </w:t>
      </w:r>
      <w:r>
        <w:rPr>
          <w:spacing w:val="-4"/>
          <w:sz w:val="18"/>
        </w:rPr>
        <w:t>2.2.</w:t>
      </w:r>
    </w:p>
    <w:p w14:paraId="33F305E6" w14:textId="77777777" w:rsidR="002753DB" w:rsidRDefault="006345C3">
      <w:pPr>
        <w:pStyle w:val="a5"/>
        <w:numPr>
          <w:ilvl w:val="0"/>
          <w:numId w:val="1"/>
        </w:numPr>
        <w:tabs>
          <w:tab w:val="left" w:pos="261"/>
        </w:tabs>
        <w:spacing w:line="244" w:lineRule="auto"/>
        <w:ind w:right="129" w:firstLine="0"/>
        <w:jc w:val="both"/>
        <w:rPr>
          <w:sz w:val="18"/>
        </w:rPr>
      </w:pPr>
      <w:r>
        <w:rPr>
          <w:sz w:val="18"/>
        </w:rPr>
        <w:t>Нагретая каменка может усиливать запахи, присутствующие в воздухе, даже если их источником не является сама сауна или каменка. Примеры: краска, клей, масло, высыхающие материалы.</w:t>
      </w:r>
    </w:p>
    <w:p w14:paraId="0D36137D" w14:textId="77777777" w:rsidR="002753DB" w:rsidRDefault="006345C3">
      <w:pPr>
        <w:pStyle w:val="2"/>
        <w:spacing w:before="203"/>
      </w:pPr>
      <w:r>
        <w:t>Деревянные</w:t>
      </w:r>
      <w:r>
        <w:rPr>
          <w:spacing w:val="-5"/>
        </w:rPr>
        <w:t xml:space="preserve"> </w:t>
      </w:r>
      <w:r>
        <w:t>поверхности</w:t>
      </w:r>
      <w:r>
        <w:rPr>
          <w:spacing w:val="-5"/>
        </w:rPr>
        <w:t xml:space="preserve"> </w:t>
      </w:r>
      <w:r>
        <w:t>в</w:t>
      </w:r>
      <w:r>
        <w:rPr>
          <w:spacing w:val="-5"/>
        </w:rPr>
        <w:t xml:space="preserve"> </w:t>
      </w:r>
      <w:r>
        <w:t>парном</w:t>
      </w:r>
      <w:r>
        <w:rPr>
          <w:spacing w:val="-5"/>
        </w:rPr>
        <w:t xml:space="preserve"> </w:t>
      </w:r>
      <w:r>
        <w:t>отделении</w:t>
      </w:r>
      <w:r>
        <w:rPr>
          <w:spacing w:val="-4"/>
        </w:rPr>
        <w:t xml:space="preserve"> </w:t>
      </w:r>
      <w:r>
        <w:rPr>
          <w:spacing w:val="-2"/>
        </w:rPr>
        <w:t>чернеют.</w:t>
      </w:r>
    </w:p>
    <w:p w14:paraId="6E964819" w14:textId="77777777" w:rsidR="002753DB" w:rsidRDefault="002753DB">
      <w:pPr>
        <w:pStyle w:val="a3"/>
        <w:spacing w:before="3"/>
        <w:rPr>
          <w:rFonts w:ascii="Arial"/>
          <w:b/>
        </w:rPr>
      </w:pPr>
    </w:p>
    <w:p w14:paraId="1658CEEF" w14:textId="77777777" w:rsidR="002753DB" w:rsidRDefault="006345C3">
      <w:pPr>
        <w:pStyle w:val="a5"/>
        <w:numPr>
          <w:ilvl w:val="0"/>
          <w:numId w:val="1"/>
        </w:numPr>
        <w:tabs>
          <w:tab w:val="left" w:pos="306"/>
        </w:tabs>
        <w:spacing w:line="244" w:lineRule="auto"/>
        <w:ind w:right="120" w:firstLine="0"/>
        <w:jc w:val="both"/>
        <w:rPr>
          <w:sz w:val="18"/>
        </w:rPr>
      </w:pPr>
      <w:r>
        <w:rPr>
          <w:sz w:val="18"/>
        </w:rPr>
        <w:t xml:space="preserve">Потемнение деревянных поверхностей парной со временем </w:t>
      </w:r>
      <w:r>
        <w:rPr>
          <w:w w:val="160"/>
          <w:sz w:val="18"/>
        </w:rPr>
        <w:t xml:space="preserve">– </w:t>
      </w:r>
      <w:r>
        <w:rPr>
          <w:sz w:val="18"/>
        </w:rPr>
        <w:t>нормальное явление. Потемнение может быть ускорено солнечным светом, теплом каменки, защитными средствами на стенах (имеют низкую тепловую устойчивость), мелкими частицами от камней каменки, принимаемыми воздушным потоком, дымом, попадающим в парную, например, во время подкладки дров.</w:t>
      </w:r>
    </w:p>
    <w:p w14:paraId="27D21558" w14:textId="77777777" w:rsidR="006C121D" w:rsidRPr="00787138" w:rsidRDefault="006C121D" w:rsidP="006C121D">
      <w:pPr>
        <w:pStyle w:val="2"/>
        <w:tabs>
          <w:tab w:val="left" w:pos="269"/>
        </w:tabs>
        <w:ind w:left="0"/>
        <w:rPr>
          <w:rFonts w:ascii="Microsoft Himalaya" w:hAnsi="Microsoft Himalaya" w:cs="Microsoft Himalaya"/>
        </w:rPr>
      </w:pPr>
    </w:p>
    <w:p w14:paraId="582231FE" w14:textId="08F46051" w:rsidR="00787138" w:rsidRPr="00787138" w:rsidRDefault="00787138" w:rsidP="00787138">
      <w:pPr>
        <w:pStyle w:val="2"/>
        <w:tabs>
          <w:tab w:val="left" w:pos="269"/>
        </w:tabs>
        <w:ind w:left="0"/>
        <w:rPr>
          <w:rFonts w:ascii="Microsoft Sans Serif" w:hAnsi="Microsoft Sans Serif" w:cs="Microsoft Sans Serif"/>
          <w:b w:val="0"/>
          <w:bCs w:val="0"/>
        </w:rPr>
      </w:pPr>
      <w:r w:rsidRPr="00787138">
        <w:rPr>
          <w:rFonts w:ascii="Microsoft Sans Serif" w:hAnsi="Microsoft Sans Serif" w:cs="Microsoft Sans Serif"/>
        </w:rPr>
        <w:t xml:space="preserve">5.  </w:t>
      </w:r>
      <w:r>
        <w:rPr>
          <w:rFonts w:ascii="Microsoft Sans Serif" w:hAnsi="Microsoft Sans Serif" w:cs="Microsoft Sans Serif"/>
        </w:rPr>
        <w:t>Г</w:t>
      </w:r>
      <w:r w:rsidRPr="00787138">
        <w:rPr>
          <w:rFonts w:ascii="Microsoft Sans Serif" w:hAnsi="Microsoft Sans Serif" w:cs="Microsoft Sans Serif"/>
        </w:rPr>
        <w:t>арантия</w:t>
      </w:r>
      <w:r>
        <w:rPr>
          <w:rFonts w:ascii="Microsoft Sans Serif" w:hAnsi="Microsoft Sans Serif" w:cs="Microsoft Sans Serif"/>
        </w:rPr>
        <w:t xml:space="preserve"> </w:t>
      </w:r>
      <w:proofErr w:type="gramStart"/>
      <w:r>
        <w:rPr>
          <w:rFonts w:ascii="Microsoft Sans Serif" w:hAnsi="Microsoft Sans Serif" w:cs="Microsoft Sans Serif"/>
        </w:rPr>
        <w:t xml:space="preserve">- </w:t>
      </w:r>
      <w:r w:rsidRPr="00787138">
        <w:rPr>
          <w:rFonts w:ascii="Microsoft Sans Serif" w:hAnsi="Microsoft Sans Serif" w:cs="Microsoft Sans Serif"/>
        </w:rPr>
        <w:t xml:space="preserve"> </w:t>
      </w:r>
      <w:r w:rsidRPr="00787138">
        <w:rPr>
          <w:rFonts w:ascii="Microsoft Sans Serif" w:hAnsi="Microsoft Sans Serif" w:cs="Microsoft Sans Serif"/>
          <w:b w:val="0"/>
          <w:bCs w:val="0"/>
        </w:rPr>
        <w:t>5</w:t>
      </w:r>
      <w:proofErr w:type="gramEnd"/>
      <w:r w:rsidRPr="00787138">
        <w:rPr>
          <w:rFonts w:ascii="Microsoft Sans Serif" w:hAnsi="Microsoft Sans Serif" w:cs="Microsoft Sans Serif"/>
          <w:b w:val="0"/>
          <w:bCs w:val="0"/>
        </w:rPr>
        <w:t xml:space="preserve"> лет с момента покупки изделия, за исключением:</w:t>
      </w:r>
    </w:p>
    <w:p w14:paraId="4878AAAC" w14:textId="0C34E18D" w:rsidR="00787138" w:rsidRPr="00787138" w:rsidRDefault="00787138" w:rsidP="008C52EB">
      <w:pPr>
        <w:pStyle w:val="2"/>
        <w:tabs>
          <w:tab w:val="left" w:pos="269"/>
        </w:tabs>
        <w:rPr>
          <w:rFonts w:ascii="Microsoft Sans Serif" w:hAnsi="Microsoft Sans Serif" w:cs="Microsoft Sans Serif"/>
          <w:b w:val="0"/>
          <w:bCs w:val="0"/>
        </w:rPr>
      </w:pPr>
      <w:r w:rsidRPr="00787138">
        <w:rPr>
          <w:rFonts w:ascii="Microsoft Sans Serif" w:hAnsi="Microsoft Sans Serif" w:cs="Microsoft Sans Serif"/>
          <w:b w:val="0"/>
          <w:bCs w:val="0"/>
        </w:rPr>
        <w:t>Гарантия 1 год распространяется на изделия из нержавеющей стали такие как бак, теплообменник и иные компоненты, выполненные из данного материала.</w:t>
      </w:r>
      <w:r w:rsidR="008C52EB">
        <w:rPr>
          <w:rFonts w:ascii="Microsoft Sans Serif" w:hAnsi="Microsoft Sans Serif" w:cs="Microsoft Sans Serif"/>
          <w:b w:val="0"/>
          <w:bCs w:val="0"/>
        </w:rPr>
        <w:t xml:space="preserve"> </w:t>
      </w:r>
      <w:r w:rsidRPr="00787138">
        <w:rPr>
          <w:rFonts w:ascii="Microsoft Sans Serif" w:hAnsi="Microsoft Sans Serif" w:cs="Microsoft Sans Serif"/>
          <w:b w:val="0"/>
          <w:bCs w:val="0"/>
        </w:rPr>
        <w:t>Гарантия не покрывает лакокрасочное покрытие (ЛКП), а также повреждения, возникшие вследствие:</w:t>
      </w:r>
      <w:r w:rsidR="008C52EB">
        <w:rPr>
          <w:rFonts w:ascii="Microsoft Sans Serif" w:hAnsi="Microsoft Sans Serif" w:cs="Microsoft Sans Serif"/>
          <w:b w:val="0"/>
          <w:bCs w:val="0"/>
        </w:rPr>
        <w:t xml:space="preserve"> </w:t>
      </w:r>
      <w:r w:rsidRPr="00787138">
        <w:rPr>
          <w:rFonts w:ascii="Microsoft Sans Serif" w:hAnsi="Microsoft Sans Serif" w:cs="Microsoft Sans Serif"/>
          <w:b w:val="0"/>
          <w:bCs w:val="0"/>
        </w:rPr>
        <w:t>Нарушения условий хранения (помещение должно быть сухим, проветриваемым, с влажностью не более 60%);</w:t>
      </w:r>
      <w:r w:rsidR="008C52EB">
        <w:rPr>
          <w:rFonts w:ascii="Microsoft Sans Serif" w:hAnsi="Microsoft Sans Serif" w:cs="Microsoft Sans Serif"/>
          <w:b w:val="0"/>
          <w:bCs w:val="0"/>
        </w:rPr>
        <w:t xml:space="preserve"> </w:t>
      </w:r>
      <w:r w:rsidRPr="00787138">
        <w:rPr>
          <w:rFonts w:ascii="Microsoft Sans Serif" w:hAnsi="Microsoft Sans Serif" w:cs="Microsoft Sans Serif"/>
          <w:b w:val="0"/>
          <w:bCs w:val="0"/>
        </w:rPr>
        <w:t>Механических повреждений</w:t>
      </w:r>
      <w:r>
        <w:rPr>
          <w:rFonts w:ascii="Microsoft Sans Serif" w:hAnsi="Microsoft Sans Serif" w:cs="Microsoft Sans Serif"/>
          <w:b w:val="0"/>
          <w:bCs w:val="0"/>
        </w:rPr>
        <w:t xml:space="preserve">. </w:t>
      </w:r>
      <w:r w:rsidRPr="00787138">
        <w:rPr>
          <w:rFonts w:ascii="Microsoft Sans Serif" w:hAnsi="Microsoft Sans Serif" w:cs="Microsoft Sans Serif"/>
          <w:b w:val="0"/>
          <w:bCs w:val="0"/>
        </w:rPr>
        <w:t>Некорректного монтажа, несанкционированного ремонта или эксплуатации не по назначению.</w:t>
      </w:r>
      <w:r w:rsidR="008C52EB">
        <w:rPr>
          <w:rFonts w:ascii="Microsoft Sans Serif" w:hAnsi="Microsoft Sans Serif" w:cs="Microsoft Sans Serif"/>
          <w:b w:val="0"/>
          <w:bCs w:val="0"/>
        </w:rPr>
        <w:t xml:space="preserve"> </w:t>
      </w:r>
      <w:r w:rsidRPr="00787138">
        <w:rPr>
          <w:rFonts w:ascii="Microsoft Sans Serif" w:hAnsi="Microsoft Sans Serif" w:cs="Microsoft Sans Serif"/>
          <w:b w:val="0"/>
          <w:bCs w:val="0"/>
        </w:rPr>
        <w:t>Для подтверждения гарантийного случая необходимо предоставить оригинал чека и заполненный гарантийный талон.</w:t>
      </w:r>
      <w:r w:rsidR="008C52EB">
        <w:rPr>
          <w:rFonts w:ascii="Microsoft Sans Serif" w:hAnsi="Microsoft Sans Serif" w:cs="Microsoft Sans Serif"/>
          <w:b w:val="0"/>
          <w:bCs w:val="0"/>
        </w:rPr>
        <w:t xml:space="preserve"> </w:t>
      </w:r>
      <w:r w:rsidRPr="00787138">
        <w:rPr>
          <w:rFonts w:ascii="Microsoft Sans Serif" w:hAnsi="Microsoft Sans Serif" w:cs="Microsoft Sans Serif"/>
          <w:b w:val="0"/>
          <w:bCs w:val="0"/>
        </w:rPr>
        <w:t>Гарантия не является безусловной и действует исключительно при соблюдении всех указанных требований.</w:t>
      </w:r>
    </w:p>
    <w:p w14:paraId="3CF42DFB" w14:textId="77777777" w:rsidR="00AE0F4E" w:rsidRDefault="00AE0F4E" w:rsidP="00787138">
      <w:pPr>
        <w:pStyle w:val="2"/>
        <w:tabs>
          <w:tab w:val="left" w:pos="269"/>
        </w:tabs>
        <w:ind w:left="0"/>
        <w:rPr>
          <w:sz w:val="16"/>
        </w:rPr>
      </w:pPr>
    </w:p>
    <w:p w14:paraId="2E255A6F" w14:textId="1965EF2A" w:rsidR="00AE0F4E" w:rsidRPr="00AE0F4E" w:rsidRDefault="0080546A" w:rsidP="0080546A">
      <w:pPr>
        <w:pStyle w:val="2"/>
        <w:tabs>
          <w:tab w:val="left" w:pos="269"/>
        </w:tabs>
        <w:ind w:left="0"/>
        <w:rPr>
          <w:sz w:val="16"/>
        </w:rPr>
      </w:pPr>
      <w:r>
        <w:rPr>
          <w:rFonts w:ascii="Microsoft Sans Serif" w:eastAsia="Microsoft Sans Serif" w:hAnsi="Microsoft Sans Serif" w:cs="Microsoft Sans Serif"/>
          <w:szCs w:val="22"/>
        </w:rPr>
        <w:t xml:space="preserve">6.  </w:t>
      </w:r>
      <w:r w:rsidR="00AE0F4E" w:rsidRPr="00AE0F4E">
        <w:rPr>
          <w:rFonts w:ascii="Microsoft Sans Serif" w:eastAsia="Microsoft Sans Serif" w:hAnsi="Microsoft Sans Serif" w:cs="Microsoft Sans Serif"/>
          <w:szCs w:val="22"/>
        </w:rPr>
        <w:t xml:space="preserve">Условия </w:t>
      </w:r>
      <w:r w:rsidR="00F768D1">
        <w:rPr>
          <w:rFonts w:ascii="Microsoft Sans Serif" w:eastAsia="Microsoft Sans Serif" w:hAnsi="Microsoft Sans Serif" w:cs="Microsoft Sans Serif"/>
          <w:szCs w:val="22"/>
        </w:rPr>
        <w:t>для</w:t>
      </w:r>
      <w:r w:rsidR="00AE0F4E" w:rsidRPr="00AE0F4E">
        <w:rPr>
          <w:rFonts w:ascii="Microsoft Sans Serif" w:eastAsia="Microsoft Sans Serif" w:hAnsi="Microsoft Sans Serif" w:cs="Microsoft Sans Serif"/>
          <w:szCs w:val="22"/>
        </w:rPr>
        <w:t xml:space="preserve"> нестандартны</w:t>
      </w:r>
      <w:r w:rsidR="00F768D1">
        <w:rPr>
          <w:rFonts w:ascii="Microsoft Sans Serif" w:eastAsia="Microsoft Sans Serif" w:hAnsi="Microsoft Sans Serif" w:cs="Microsoft Sans Serif"/>
          <w:szCs w:val="22"/>
        </w:rPr>
        <w:t>х</w:t>
      </w:r>
      <w:r w:rsidR="00AE0F4E" w:rsidRPr="00AE0F4E">
        <w:rPr>
          <w:rFonts w:ascii="Microsoft Sans Serif" w:eastAsia="Microsoft Sans Serif" w:hAnsi="Microsoft Sans Serif" w:cs="Microsoft Sans Serif"/>
          <w:szCs w:val="22"/>
        </w:rPr>
        <w:t xml:space="preserve"> издели</w:t>
      </w:r>
      <w:r w:rsidR="00F768D1">
        <w:rPr>
          <w:rFonts w:ascii="Microsoft Sans Serif" w:eastAsia="Microsoft Sans Serif" w:hAnsi="Microsoft Sans Serif" w:cs="Microsoft Sans Serif"/>
          <w:szCs w:val="22"/>
        </w:rPr>
        <w:t>й</w:t>
      </w:r>
      <w:r w:rsidR="00AE0F4E" w:rsidRPr="00AE0F4E">
        <w:rPr>
          <w:rFonts w:ascii="Microsoft Sans Serif" w:eastAsia="Microsoft Sans Serif" w:hAnsi="Microsoft Sans Serif" w:cs="Microsoft Sans Serif"/>
          <w:szCs w:val="22"/>
        </w:rPr>
        <w:t xml:space="preserve"> </w:t>
      </w:r>
    </w:p>
    <w:p w14:paraId="10BA66F4" w14:textId="77777777" w:rsidR="00AE0F4E" w:rsidRDefault="00AE0F4E" w:rsidP="00AE0F4E">
      <w:pPr>
        <w:pStyle w:val="2"/>
        <w:tabs>
          <w:tab w:val="left" w:pos="269"/>
        </w:tabs>
        <w:ind w:left="269"/>
        <w:rPr>
          <w:rFonts w:ascii="Microsoft Sans Serif" w:eastAsia="Microsoft Sans Serif" w:hAnsi="Microsoft Sans Serif" w:cs="Microsoft Sans Serif"/>
          <w:b w:val="0"/>
          <w:bCs w:val="0"/>
          <w:szCs w:val="22"/>
        </w:rPr>
      </w:pPr>
      <w:r>
        <w:rPr>
          <w:rFonts w:ascii="Microsoft Sans Serif" w:eastAsia="Microsoft Sans Serif" w:hAnsi="Microsoft Sans Serif" w:cs="Microsoft Sans Serif"/>
          <w:b w:val="0"/>
          <w:bCs w:val="0"/>
          <w:szCs w:val="22"/>
        </w:rPr>
        <w:t xml:space="preserve"> </w:t>
      </w:r>
    </w:p>
    <w:p w14:paraId="37907945" w14:textId="4180BCF3" w:rsidR="002753DB" w:rsidRPr="00787138" w:rsidRDefault="00AE0F4E" w:rsidP="00787138">
      <w:pPr>
        <w:pStyle w:val="2"/>
        <w:tabs>
          <w:tab w:val="left" w:pos="269"/>
        </w:tabs>
        <w:ind w:left="269"/>
        <w:rPr>
          <w:rFonts w:ascii="Microsoft Sans Serif" w:eastAsia="Microsoft Sans Serif" w:hAnsi="Microsoft Sans Serif" w:cs="Microsoft Sans Serif"/>
          <w:b w:val="0"/>
          <w:bCs w:val="0"/>
          <w:szCs w:val="22"/>
        </w:rPr>
      </w:pPr>
      <w:r w:rsidRPr="00AE0F4E">
        <w:rPr>
          <w:rFonts w:ascii="Microsoft Sans Serif" w:eastAsia="Microsoft Sans Serif" w:hAnsi="Microsoft Sans Serif" w:cs="Microsoft Sans Serif"/>
          <w:b w:val="0"/>
          <w:bCs w:val="0"/>
          <w:szCs w:val="22"/>
        </w:rPr>
        <w:t xml:space="preserve">Гарантия на изделия нестандартного исполнения, а </w:t>
      </w:r>
      <w:r w:rsidR="00D63739" w:rsidRPr="00AE0F4E">
        <w:rPr>
          <w:rFonts w:ascii="Microsoft Sans Serif" w:eastAsia="Microsoft Sans Serif" w:hAnsi="Microsoft Sans Serif" w:cs="Microsoft Sans Serif"/>
          <w:b w:val="0"/>
          <w:bCs w:val="0"/>
          <w:szCs w:val="22"/>
        </w:rPr>
        <w:t>также</w:t>
      </w:r>
      <w:r w:rsidRPr="00AE0F4E">
        <w:rPr>
          <w:rFonts w:ascii="Microsoft Sans Serif" w:eastAsia="Microsoft Sans Serif" w:hAnsi="Microsoft Sans Serif" w:cs="Microsoft Sans Serif"/>
          <w:b w:val="0"/>
          <w:bCs w:val="0"/>
          <w:szCs w:val="22"/>
        </w:rPr>
        <w:t xml:space="preserve"> на изделия с внесенными изменениями, которые не предусмотрены регламентами производства и были выполнены по запросам клиентов, </w:t>
      </w:r>
      <w:r w:rsidR="00D63739">
        <w:rPr>
          <w:rFonts w:ascii="Microsoft Sans Serif" w:eastAsia="Microsoft Sans Serif" w:hAnsi="Microsoft Sans Serif" w:cs="Microsoft Sans Serif"/>
          <w:b w:val="0"/>
          <w:bCs w:val="0"/>
          <w:szCs w:val="22"/>
        </w:rPr>
        <w:t xml:space="preserve">гарантия </w:t>
      </w:r>
      <w:r w:rsidRPr="00AE0F4E">
        <w:rPr>
          <w:rFonts w:ascii="Microsoft Sans Serif" w:eastAsia="Microsoft Sans Serif" w:hAnsi="Microsoft Sans Serif" w:cs="Microsoft Sans Serif"/>
          <w:b w:val="0"/>
          <w:bCs w:val="0"/>
          <w:szCs w:val="22"/>
        </w:rPr>
        <w:t>не расп</w:t>
      </w:r>
      <w:r w:rsidR="00D63739">
        <w:rPr>
          <w:rFonts w:ascii="Microsoft Sans Serif" w:eastAsia="Microsoft Sans Serif" w:hAnsi="Microsoft Sans Serif" w:cs="Microsoft Sans Serif"/>
          <w:b w:val="0"/>
          <w:bCs w:val="0"/>
          <w:szCs w:val="22"/>
        </w:rPr>
        <w:t>ростра</w:t>
      </w:r>
      <w:r w:rsidRPr="00AE0F4E">
        <w:rPr>
          <w:rFonts w:ascii="Microsoft Sans Serif" w:eastAsia="Microsoft Sans Serif" w:hAnsi="Microsoft Sans Serif" w:cs="Microsoft Sans Serif"/>
          <w:b w:val="0"/>
          <w:bCs w:val="0"/>
          <w:szCs w:val="22"/>
        </w:rPr>
        <w:t>няется. Покупатель осознает и принимает на себя полную ответственность за последствия использования таких изделий, включая, но не ограничиваясь, возможными дефектами, повреждениями или несоответствием заявленным характеристикам. Рекомендуем перед использованием нестандартных изделий внимательно ознакомиться с их функциональными возможностями и ограничениями.</w:t>
      </w:r>
    </w:p>
    <w:p w14:paraId="3C892E13" w14:textId="77777777" w:rsidR="002753DB" w:rsidRDefault="002753DB">
      <w:pPr>
        <w:pStyle w:val="a3"/>
        <w:spacing w:before="3"/>
        <w:rPr>
          <w:rFonts w:ascii="Arial"/>
          <w:b/>
        </w:rPr>
      </w:pPr>
    </w:p>
    <w:p w14:paraId="75B958DB" w14:textId="77777777" w:rsidR="002753DB" w:rsidRDefault="006345C3">
      <w:pPr>
        <w:pStyle w:val="a3"/>
        <w:ind w:left="2668" w:right="2668"/>
        <w:jc w:val="center"/>
      </w:pPr>
      <w:r>
        <w:rPr>
          <w:spacing w:val="-2"/>
        </w:rPr>
        <w:t>(Заполняется</w:t>
      </w:r>
      <w:r>
        <w:rPr>
          <w:spacing w:val="8"/>
        </w:rPr>
        <w:t xml:space="preserve"> </w:t>
      </w:r>
      <w:r>
        <w:rPr>
          <w:spacing w:val="-2"/>
        </w:rPr>
        <w:t>фирмой-продавцом)</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80"/>
        <w:gridCol w:w="2980"/>
        <w:gridCol w:w="2540"/>
      </w:tblGrid>
      <w:tr w:rsidR="002753DB" w14:paraId="5C9302DE" w14:textId="77777777">
        <w:trPr>
          <w:trHeight w:val="760"/>
        </w:trPr>
        <w:tc>
          <w:tcPr>
            <w:tcW w:w="4380" w:type="dxa"/>
          </w:tcPr>
          <w:p w14:paraId="6292AE1C" w14:textId="77777777" w:rsidR="002753DB" w:rsidRDefault="006345C3">
            <w:pPr>
              <w:pStyle w:val="TableParagraph"/>
              <w:spacing w:before="101"/>
              <w:ind w:left="49" w:right="269"/>
              <w:rPr>
                <w:rFonts w:ascii="Arial" w:hAnsi="Arial"/>
                <w:b/>
                <w:sz w:val="18"/>
              </w:rPr>
            </w:pPr>
            <w:r>
              <w:rPr>
                <w:rFonts w:ascii="Arial" w:hAnsi="Arial"/>
                <w:b/>
                <w:spacing w:val="-2"/>
                <w:sz w:val="18"/>
              </w:rPr>
              <w:t>АДРЕС</w:t>
            </w:r>
          </w:p>
          <w:p w14:paraId="302E5F62" w14:textId="77777777" w:rsidR="002753DB" w:rsidRDefault="006345C3">
            <w:pPr>
              <w:pStyle w:val="TableParagraph"/>
              <w:ind w:right="269"/>
              <w:rPr>
                <w:rFonts w:ascii="Arial" w:hAnsi="Arial"/>
                <w:b/>
                <w:sz w:val="18"/>
              </w:rPr>
            </w:pPr>
            <w:r>
              <w:rPr>
                <w:rFonts w:ascii="Arial" w:hAnsi="Arial"/>
                <w:b/>
                <w:spacing w:val="-2"/>
                <w:sz w:val="18"/>
              </w:rPr>
              <w:t>ФИРМЫ-ПРОДАВЦА</w:t>
            </w:r>
          </w:p>
        </w:tc>
        <w:tc>
          <w:tcPr>
            <w:tcW w:w="2980" w:type="dxa"/>
          </w:tcPr>
          <w:p w14:paraId="7E0E0C10" w14:textId="77777777" w:rsidR="002753DB" w:rsidRDefault="006345C3">
            <w:pPr>
              <w:pStyle w:val="TableParagraph"/>
              <w:spacing w:before="101"/>
              <w:ind w:left="84" w:right="97"/>
              <w:rPr>
                <w:rFonts w:ascii="Arial" w:hAnsi="Arial"/>
                <w:b/>
                <w:sz w:val="18"/>
              </w:rPr>
            </w:pPr>
            <w:r>
              <w:rPr>
                <w:rFonts w:ascii="Arial" w:hAnsi="Arial"/>
                <w:b/>
                <w:spacing w:val="-2"/>
                <w:sz w:val="18"/>
              </w:rPr>
              <w:t>ПЕЧАТЬ</w:t>
            </w:r>
          </w:p>
          <w:p w14:paraId="7BF1BD5E" w14:textId="77777777" w:rsidR="002753DB" w:rsidRDefault="006345C3">
            <w:pPr>
              <w:pStyle w:val="TableParagraph"/>
              <w:ind w:left="97" w:right="13"/>
              <w:rPr>
                <w:rFonts w:ascii="Arial" w:hAnsi="Arial"/>
                <w:b/>
                <w:sz w:val="18"/>
              </w:rPr>
            </w:pPr>
            <w:r>
              <w:rPr>
                <w:rFonts w:ascii="Arial" w:hAnsi="Arial"/>
                <w:b/>
                <w:spacing w:val="-2"/>
                <w:sz w:val="18"/>
              </w:rPr>
              <w:t>ФИРМЫ-ПРОДАВЦА</w:t>
            </w:r>
          </w:p>
        </w:tc>
        <w:tc>
          <w:tcPr>
            <w:tcW w:w="2540" w:type="dxa"/>
          </w:tcPr>
          <w:p w14:paraId="03FAAD39" w14:textId="77777777" w:rsidR="002753DB" w:rsidRDefault="006345C3">
            <w:pPr>
              <w:pStyle w:val="TableParagraph"/>
              <w:spacing w:before="101"/>
              <w:ind w:left="19" w:right="97"/>
              <w:rPr>
                <w:rFonts w:ascii="Arial" w:hAnsi="Arial"/>
                <w:b/>
                <w:sz w:val="18"/>
              </w:rPr>
            </w:pPr>
            <w:r>
              <w:rPr>
                <w:rFonts w:ascii="Arial" w:hAnsi="Arial"/>
                <w:b/>
                <w:spacing w:val="-2"/>
                <w:sz w:val="18"/>
              </w:rPr>
              <w:t>ПЕЧАТЬ</w:t>
            </w:r>
          </w:p>
          <w:p w14:paraId="42D410BD" w14:textId="77777777" w:rsidR="002753DB" w:rsidRDefault="006345C3">
            <w:pPr>
              <w:pStyle w:val="TableParagraph"/>
              <w:ind w:left="97" w:right="78"/>
              <w:rPr>
                <w:rFonts w:ascii="Arial" w:hAnsi="Arial"/>
                <w:b/>
                <w:sz w:val="18"/>
              </w:rPr>
            </w:pPr>
            <w:r>
              <w:rPr>
                <w:rFonts w:ascii="Arial" w:hAnsi="Arial"/>
                <w:b/>
                <w:spacing w:val="-2"/>
                <w:sz w:val="18"/>
              </w:rPr>
              <w:t>ФИРМЫ-ИЗГОТОВИТЕЛЯ</w:t>
            </w:r>
          </w:p>
        </w:tc>
      </w:tr>
      <w:tr w:rsidR="002753DB" w14:paraId="0ADFDDBE" w14:textId="77777777">
        <w:trPr>
          <w:trHeight w:val="2279"/>
        </w:trPr>
        <w:tc>
          <w:tcPr>
            <w:tcW w:w="4380" w:type="dxa"/>
          </w:tcPr>
          <w:p w14:paraId="0EE1E12F" w14:textId="77777777" w:rsidR="002753DB" w:rsidRDefault="002753DB">
            <w:pPr>
              <w:pStyle w:val="TableParagraph"/>
              <w:spacing w:before="107"/>
              <w:jc w:val="left"/>
              <w:rPr>
                <w:sz w:val="18"/>
              </w:rPr>
            </w:pPr>
          </w:p>
          <w:p w14:paraId="0A887615" w14:textId="77777777" w:rsidR="002753DB" w:rsidRDefault="006345C3">
            <w:pPr>
              <w:pStyle w:val="TableParagraph"/>
              <w:ind w:left="151" w:right="269"/>
              <w:rPr>
                <w:sz w:val="18"/>
              </w:rPr>
            </w:pPr>
            <w:r>
              <w:rPr>
                <w:sz w:val="18"/>
              </w:rPr>
              <w:t xml:space="preserve">ООО </w:t>
            </w:r>
            <w:r>
              <w:rPr>
                <w:spacing w:val="-2"/>
                <w:sz w:val="18"/>
              </w:rPr>
              <w:t>«Термосфера»</w:t>
            </w:r>
          </w:p>
          <w:p w14:paraId="3026CB56" w14:textId="77777777" w:rsidR="002753DB" w:rsidRDefault="002753DB">
            <w:pPr>
              <w:pStyle w:val="TableParagraph"/>
              <w:spacing w:before="6"/>
              <w:jc w:val="left"/>
              <w:rPr>
                <w:sz w:val="18"/>
              </w:rPr>
            </w:pPr>
          </w:p>
          <w:p w14:paraId="5B537590" w14:textId="77777777" w:rsidR="002753DB" w:rsidRDefault="006345C3">
            <w:pPr>
              <w:pStyle w:val="TableParagraph"/>
              <w:spacing w:line="487" w:lineRule="auto"/>
              <w:ind w:left="978" w:right="582" w:hanging="262"/>
              <w:jc w:val="left"/>
              <w:rPr>
                <w:sz w:val="18"/>
              </w:rPr>
            </w:pPr>
            <w:r>
              <w:rPr>
                <w:sz w:val="18"/>
              </w:rPr>
              <w:t>Адрес:</w:t>
            </w:r>
            <w:r>
              <w:rPr>
                <w:spacing w:val="-12"/>
                <w:sz w:val="18"/>
              </w:rPr>
              <w:t xml:space="preserve"> </w:t>
            </w:r>
            <w:r>
              <w:rPr>
                <w:sz w:val="18"/>
              </w:rPr>
              <w:t>450018,</w:t>
            </w:r>
            <w:r>
              <w:rPr>
                <w:spacing w:val="-12"/>
                <w:sz w:val="18"/>
              </w:rPr>
              <w:t xml:space="preserve"> </w:t>
            </w:r>
            <w:proofErr w:type="spellStart"/>
            <w:r>
              <w:rPr>
                <w:sz w:val="18"/>
              </w:rPr>
              <w:t>Респ</w:t>
            </w:r>
            <w:proofErr w:type="spellEnd"/>
            <w:r>
              <w:rPr>
                <w:sz w:val="18"/>
              </w:rPr>
              <w:t>.</w:t>
            </w:r>
            <w:r>
              <w:rPr>
                <w:spacing w:val="-12"/>
                <w:sz w:val="18"/>
              </w:rPr>
              <w:t xml:space="preserve"> </w:t>
            </w:r>
            <w:r>
              <w:rPr>
                <w:sz w:val="18"/>
              </w:rPr>
              <w:t>Башкортостан, г. Уфа, ул. Сарапульская, 73</w:t>
            </w:r>
          </w:p>
          <w:p w14:paraId="2BD1EE8E" w14:textId="77777777" w:rsidR="002753DB" w:rsidRDefault="006345C3">
            <w:pPr>
              <w:pStyle w:val="TableParagraph"/>
              <w:spacing w:before="1"/>
              <w:ind w:left="167" w:right="269"/>
              <w:rPr>
                <w:sz w:val="18"/>
              </w:rPr>
            </w:pPr>
            <w:r>
              <w:rPr>
                <w:sz w:val="18"/>
              </w:rPr>
              <w:t>Тел.</w:t>
            </w:r>
            <w:r>
              <w:rPr>
                <w:spacing w:val="-6"/>
                <w:sz w:val="18"/>
              </w:rPr>
              <w:t xml:space="preserve"> </w:t>
            </w:r>
            <w:r>
              <w:rPr>
                <w:sz w:val="18"/>
              </w:rPr>
              <w:t>кон.:</w:t>
            </w:r>
            <w:r>
              <w:rPr>
                <w:spacing w:val="-5"/>
                <w:sz w:val="18"/>
              </w:rPr>
              <w:t xml:space="preserve"> </w:t>
            </w:r>
            <w:r>
              <w:rPr>
                <w:sz w:val="18"/>
              </w:rPr>
              <w:t>+7</w:t>
            </w:r>
            <w:r>
              <w:rPr>
                <w:spacing w:val="-5"/>
                <w:sz w:val="18"/>
              </w:rPr>
              <w:t xml:space="preserve"> </w:t>
            </w:r>
            <w:r>
              <w:rPr>
                <w:sz w:val="18"/>
              </w:rPr>
              <w:t>(937)</w:t>
            </w:r>
            <w:r>
              <w:rPr>
                <w:spacing w:val="-5"/>
                <w:sz w:val="18"/>
              </w:rPr>
              <w:t xml:space="preserve"> </w:t>
            </w:r>
            <w:r>
              <w:rPr>
                <w:sz w:val="18"/>
              </w:rPr>
              <w:t>499-83-</w:t>
            </w:r>
            <w:r>
              <w:rPr>
                <w:spacing w:val="-5"/>
                <w:sz w:val="18"/>
              </w:rPr>
              <w:t>33</w:t>
            </w:r>
          </w:p>
        </w:tc>
        <w:tc>
          <w:tcPr>
            <w:tcW w:w="2980" w:type="dxa"/>
          </w:tcPr>
          <w:p w14:paraId="2FB97DE0" w14:textId="77777777" w:rsidR="002753DB" w:rsidRDefault="002753DB">
            <w:pPr>
              <w:pStyle w:val="TableParagraph"/>
              <w:jc w:val="left"/>
              <w:rPr>
                <w:rFonts w:ascii="Times New Roman"/>
                <w:sz w:val="18"/>
              </w:rPr>
            </w:pPr>
          </w:p>
        </w:tc>
        <w:tc>
          <w:tcPr>
            <w:tcW w:w="2540" w:type="dxa"/>
          </w:tcPr>
          <w:p w14:paraId="7A1ECE5E" w14:textId="77777777" w:rsidR="002753DB" w:rsidRDefault="002753DB">
            <w:pPr>
              <w:pStyle w:val="TableParagraph"/>
              <w:jc w:val="left"/>
              <w:rPr>
                <w:rFonts w:ascii="Times New Roman"/>
                <w:sz w:val="18"/>
              </w:rPr>
            </w:pPr>
          </w:p>
        </w:tc>
      </w:tr>
    </w:tbl>
    <w:p w14:paraId="494A8396" w14:textId="77777777" w:rsidR="002753DB" w:rsidRDefault="002753DB">
      <w:pPr>
        <w:pStyle w:val="a3"/>
        <w:spacing w:before="3"/>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00"/>
        <w:gridCol w:w="5500"/>
      </w:tblGrid>
      <w:tr w:rsidR="002753DB" w14:paraId="3982E592" w14:textId="77777777">
        <w:trPr>
          <w:trHeight w:val="839"/>
        </w:trPr>
        <w:tc>
          <w:tcPr>
            <w:tcW w:w="4400" w:type="dxa"/>
          </w:tcPr>
          <w:p w14:paraId="4AA6E8DC" w14:textId="77777777" w:rsidR="002753DB" w:rsidRDefault="006345C3">
            <w:pPr>
              <w:pStyle w:val="TableParagraph"/>
              <w:spacing w:before="114"/>
              <w:ind w:left="24"/>
              <w:rPr>
                <w:rFonts w:ascii="Arial" w:hAnsi="Arial"/>
                <w:b/>
                <w:sz w:val="18"/>
              </w:rPr>
            </w:pPr>
            <w:r>
              <w:rPr>
                <w:rFonts w:ascii="Arial" w:hAnsi="Arial"/>
                <w:b/>
                <w:sz w:val="18"/>
              </w:rPr>
              <w:t>Информация</w:t>
            </w:r>
            <w:r>
              <w:rPr>
                <w:rFonts w:ascii="Arial" w:hAnsi="Arial"/>
                <w:b/>
                <w:spacing w:val="-9"/>
                <w:sz w:val="18"/>
              </w:rPr>
              <w:t xml:space="preserve"> </w:t>
            </w:r>
            <w:r>
              <w:rPr>
                <w:rFonts w:ascii="Arial" w:hAnsi="Arial"/>
                <w:b/>
                <w:spacing w:val="-10"/>
                <w:sz w:val="18"/>
              </w:rPr>
              <w:t>о</w:t>
            </w:r>
          </w:p>
          <w:p w14:paraId="004011D3" w14:textId="77777777" w:rsidR="002753DB" w:rsidRDefault="006345C3">
            <w:pPr>
              <w:pStyle w:val="TableParagraph"/>
              <w:ind w:left="24"/>
              <w:rPr>
                <w:rFonts w:ascii="Arial" w:hAnsi="Arial"/>
                <w:b/>
                <w:sz w:val="18"/>
              </w:rPr>
            </w:pPr>
            <w:r>
              <w:rPr>
                <w:rFonts w:ascii="Arial" w:hAnsi="Arial"/>
                <w:b/>
                <w:sz w:val="18"/>
              </w:rPr>
              <w:t>покупателе</w:t>
            </w:r>
            <w:r>
              <w:rPr>
                <w:rFonts w:ascii="Arial" w:hAnsi="Arial"/>
                <w:b/>
                <w:spacing w:val="-5"/>
                <w:sz w:val="18"/>
              </w:rPr>
              <w:t xml:space="preserve"> </w:t>
            </w:r>
            <w:r>
              <w:rPr>
                <w:rFonts w:ascii="Arial" w:hAnsi="Arial"/>
                <w:b/>
                <w:spacing w:val="-2"/>
                <w:sz w:val="18"/>
              </w:rPr>
              <w:t>(Ф.И.О.)</w:t>
            </w:r>
          </w:p>
        </w:tc>
        <w:tc>
          <w:tcPr>
            <w:tcW w:w="5500" w:type="dxa"/>
          </w:tcPr>
          <w:p w14:paraId="34F86D39" w14:textId="77777777" w:rsidR="002753DB" w:rsidRDefault="002753DB">
            <w:pPr>
              <w:pStyle w:val="TableParagraph"/>
              <w:jc w:val="left"/>
              <w:rPr>
                <w:rFonts w:ascii="Times New Roman"/>
                <w:sz w:val="18"/>
              </w:rPr>
            </w:pPr>
          </w:p>
        </w:tc>
      </w:tr>
      <w:tr w:rsidR="002753DB" w14:paraId="6BA0B987" w14:textId="77777777">
        <w:trPr>
          <w:trHeight w:val="559"/>
        </w:trPr>
        <w:tc>
          <w:tcPr>
            <w:tcW w:w="4400" w:type="dxa"/>
          </w:tcPr>
          <w:p w14:paraId="6DADED4D" w14:textId="77777777" w:rsidR="002753DB" w:rsidRDefault="006345C3">
            <w:pPr>
              <w:pStyle w:val="TableParagraph"/>
              <w:spacing w:before="109"/>
              <w:ind w:left="1255"/>
              <w:jc w:val="left"/>
              <w:rPr>
                <w:rFonts w:ascii="Arial" w:hAnsi="Arial"/>
                <w:b/>
                <w:sz w:val="18"/>
              </w:rPr>
            </w:pPr>
            <w:r>
              <w:rPr>
                <w:rFonts w:ascii="Arial" w:hAnsi="Arial"/>
                <w:b/>
                <w:sz w:val="18"/>
              </w:rPr>
              <w:t xml:space="preserve">Контактный </w:t>
            </w:r>
            <w:r>
              <w:rPr>
                <w:rFonts w:ascii="Arial" w:hAnsi="Arial"/>
                <w:b/>
                <w:spacing w:val="-2"/>
                <w:sz w:val="18"/>
              </w:rPr>
              <w:t>телефон.</w:t>
            </w:r>
          </w:p>
        </w:tc>
        <w:tc>
          <w:tcPr>
            <w:tcW w:w="5500" w:type="dxa"/>
          </w:tcPr>
          <w:p w14:paraId="447585F4" w14:textId="77777777" w:rsidR="002753DB" w:rsidRDefault="002753DB">
            <w:pPr>
              <w:pStyle w:val="TableParagraph"/>
              <w:jc w:val="left"/>
              <w:rPr>
                <w:rFonts w:ascii="Times New Roman"/>
                <w:sz w:val="18"/>
              </w:rPr>
            </w:pPr>
          </w:p>
        </w:tc>
      </w:tr>
    </w:tbl>
    <w:p w14:paraId="160FCE4B" w14:textId="77777777" w:rsidR="002753DB" w:rsidRDefault="002753DB">
      <w:pPr>
        <w:pStyle w:val="a3"/>
      </w:pPr>
    </w:p>
    <w:p w14:paraId="7769D7BA" w14:textId="77777777" w:rsidR="002753DB" w:rsidRDefault="002753DB">
      <w:pPr>
        <w:pStyle w:val="a3"/>
        <w:spacing w:before="20"/>
      </w:pPr>
    </w:p>
    <w:p w14:paraId="1820E2AA" w14:textId="77777777" w:rsidR="008C52EB" w:rsidRDefault="006345C3" w:rsidP="008C52EB">
      <w:pPr>
        <w:tabs>
          <w:tab w:val="left" w:pos="1965"/>
          <w:tab w:val="left" w:pos="3517"/>
          <w:tab w:val="left" w:pos="4635"/>
        </w:tabs>
        <w:spacing w:before="1" w:line="720" w:lineRule="auto"/>
        <w:ind w:left="119" w:right="5632"/>
        <w:rPr>
          <w:rFonts w:ascii="Arial" w:hAnsi="Arial"/>
          <w:b/>
          <w:sz w:val="18"/>
        </w:rPr>
      </w:pPr>
      <w:r>
        <w:rPr>
          <w:rFonts w:ascii="Arial" w:hAnsi="Arial"/>
          <w:b/>
          <w:sz w:val="18"/>
        </w:rPr>
        <w:t>Дата продажи</w:t>
      </w:r>
      <w:r>
        <w:rPr>
          <w:rFonts w:ascii="Arial" w:hAnsi="Arial"/>
          <w:b/>
          <w:spacing w:val="40"/>
          <w:sz w:val="18"/>
        </w:rPr>
        <w:t xml:space="preserve"> </w:t>
      </w:r>
      <w:r>
        <w:rPr>
          <w:rFonts w:ascii="Arial" w:hAnsi="Arial"/>
          <w:b/>
          <w:sz w:val="18"/>
        </w:rPr>
        <w:t>«</w:t>
      </w:r>
      <w:r>
        <w:rPr>
          <w:rFonts w:ascii="Times New Roman" w:hAnsi="Times New Roman"/>
          <w:sz w:val="18"/>
          <w:u w:val="single"/>
        </w:rPr>
        <w:tab/>
      </w:r>
      <w:r>
        <w:rPr>
          <w:rFonts w:ascii="Arial" w:hAnsi="Arial"/>
          <w:b/>
          <w:sz w:val="18"/>
        </w:rPr>
        <w:t xml:space="preserve">» </w:t>
      </w:r>
      <w:r>
        <w:rPr>
          <w:rFonts w:ascii="Times New Roman" w:hAnsi="Times New Roman"/>
          <w:sz w:val="18"/>
          <w:u w:val="single"/>
        </w:rPr>
        <w:tab/>
      </w:r>
      <w:r>
        <w:rPr>
          <w:rFonts w:ascii="Arial" w:hAnsi="Arial"/>
          <w:b/>
          <w:sz w:val="18"/>
        </w:rPr>
        <w:t>202</w:t>
      </w:r>
      <w:r>
        <w:rPr>
          <w:rFonts w:ascii="Times New Roman" w:hAnsi="Times New Roman"/>
          <w:spacing w:val="80"/>
          <w:w w:val="150"/>
          <w:sz w:val="18"/>
          <w:u w:val="single"/>
        </w:rPr>
        <w:t xml:space="preserve"> </w:t>
      </w:r>
      <w:r>
        <w:rPr>
          <w:rFonts w:ascii="Arial" w:hAnsi="Arial"/>
          <w:b/>
          <w:sz w:val="18"/>
        </w:rPr>
        <w:t xml:space="preserve">г. </w:t>
      </w:r>
      <w:r w:rsidR="008C52EB">
        <w:rPr>
          <w:rFonts w:ascii="Arial" w:hAnsi="Arial"/>
          <w:b/>
          <w:sz w:val="18"/>
        </w:rPr>
        <w:t xml:space="preserve">Подпись ПОКУПАТЕЛЯ </w:t>
      </w:r>
      <w:r w:rsidR="008C52EB">
        <w:rPr>
          <w:rFonts w:ascii="Times New Roman" w:hAnsi="Times New Roman"/>
          <w:sz w:val="18"/>
          <w:u w:val="single"/>
        </w:rPr>
        <w:tab/>
      </w:r>
      <w:r w:rsidR="008C52EB">
        <w:rPr>
          <w:rFonts w:ascii="Times New Roman" w:hAnsi="Times New Roman"/>
          <w:sz w:val="18"/>
          <w:u w:val="single"/>
        </w:rPr>
        <w:tab/>
      </w:r>
      <w:r w:rsidR="008C52EB">
        <w:rPr>
          <w:rFonts w:ascii="Arial" w:hAnsi="Arial"/>
          <w:b/>
          <w:spacing w:val="-10"/>
          <w:sz w:val="18"/>
        </w:rPr>
        <w:t>.</w:t>
      </w:r>
    </w:p>
    <w:sectPr w:rsidR="008C52EB">
      <w:pgSz w:w="11920" w:h="16840"/>
      <w:pgMar w:top="1940" w:right="7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C26"/>
    <w:multiLevelType w:val="multilevel"/>
    <w:tmpl w:val="854C12BC"/>
    <w:lvl w:ilvl="0">
      <w:start w:val="3"/>
      <w:numFmt w:val="decimal"/>
      <w:lvlText w:val="%1"/>
      <w:lvlJc w:val="left"/>
      <w:pPr>
        <w:ind w:left="619" w:hanging="501"/>
      </w:pPr>
      <w:rPr>
        <w:rFonts w:hint="default"/>
        <w:lang w:val="ru-RU" w:eastAsia="en-US" w:bidi="ar-SA"/>
      </w:rPr>
    </w:lvl>
    <w:lvl w:ilvl="1">
      <w:start w:val="1"/>
      <w:numFmt w:val="decimal"/>
      <w:lvlText w:val="%1.%2"/>
      <w:lvlJc w:val="left"/>
      <w:pPr>
        <w:ind w:left="619" w:hanging="501"/>
      </w:pPr>
      <w:rPr>
        <w:rFonts w:hint="default"/>
        <w:lang w:val="ru-RU" w:eastAsia="en-US" w:bidi="ar-SA"/>
      </w:rPr>
    </w:lvl>
    <w:lvl w:ilvl="2">
      <w:start w:val="3"/>
      <w:numFmt w:val="decimal"/>
      <w:lvlText w:val="%1.%2.%3."/>
      <w:lvlJc w:val="left"/>
      <w:pPr>
        <w:ind w:left="619" w:hanging="501"/>
      </w:pPr>
      <w:rPr>
        <w:rFonts w:ascii="Arial" w:eastAsia="Arial" w:hAnsi="Arial" w:cs="Arial" w:hint="default"/>
        <w:b/>
        <w:bCs/>
        <w:i w:val="0"/>
        <w:iCs w:val="0"/>
        <w:spacing w:val="0"/>
        <w:w w:val="100"/>
        <w:sz w:val="18"/>
        <w:szCs w:val="18"/>
        <w:lang w:val="ru-RU" w:eastAsia="en-US" w:bidi="ar-SA"/>
      </w:rPr>
    </w:lvl>
    <w:lvl w:ilvl="3">
      <w:numFmt w:val="bullet"/>
      <w:lvlText w:val="•"/>
      <w:lvlJc w:val="left"/>
      <w:pPr>
        <w:ind w:left="119" w:hanging="164"/>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4">
      <w:numFmt w:val="bullet"/>
      <w:lvlText w:val="•"/>
      <w:lvlJc w:val="left"/>
      <w:pPr>
        <w:ind w:left="3853" w:hanging="164"/>
      </w:pPr>
      <w:rPr>
        <w:rFonts w:hint="default"/>
        <w:lang w:val="ru-RU" w:eastAsia="en-US" w:bidi="ar-SA"/>
      </w:rPr>
    </w:lvl>
    <w:lvl w:ilvl="5">
      <w:numFmt w:val="bullet"/>
      <w:lvlText w:val="•"/>
      <w:lvlJc w:val="left"/>
      <w:pPr>
        <w:ind w:left="4931" w:hanging="164"/>
      </w:pPr>
      <w:rPr>
        <w:rFonts w:hint="default"/>
        <w:lang w:val="ru-RU" w:eastAsia="en-US" w:bidi="ar-SA"/>
      </w:rPr>
    </w:lvl>
    <w:lvl w:ilvl="6">
      <w:numFmt w:val="bullet"/>
      <w:lvlText w:val="•"/>
      <w:lvlJc w:val="left"/>
      <w:pPr>
        <w:ind w:left="6008" w:hanging="164"/>
      </w:pPr>
      <w:rPr>
        <w:rFonts w:hint="default"/>
        <w:lang w:val="ru-RU" w:eastAsia="en-US" w:bidi="ar-SA"/>
      </w:rPr>
    </w:lvl>
    <w:lvl w:ilvl="7">
      <w:numFmt w:val="bullet"/>
      <w:lvlText w:val="•"/>
      <w:lvlJc w:val="left"/>
      <w:pPr>
        <w:ind w:left="7086" w:hanging="164"/>
      </w:pPr>
      <w:rPr>
        <w:rFonts w:hint="default"/>
        <w:lang w:val="ru-RU" w:eastAsia="en-US" w:bidi="ar-SA"/>
      </w:rPr>
    </w:lvl>
    <w:lvl w:ilvl="8">
      <w:numFmt w:val="bullet"/>
      <w:lvlText w:val="•"/>
      <w:lvlJc w:val="left"/>
      <w:pPr>
        <w:ind w:left="8164" w:hanging="164"/>
      </w:pPr>
      <w:rPr>
        <w:rFonts w:hint="default"/>
        <w:lang w:val="ru-RU" w:eastAsia="en-US" w:bidi="ar-SA"/>
      </w:rPr>
    </w:lvl>
  </w:abstractNum>
  <w:abstractNum w:abstractNumId="1" w15:restartNumberingAfterBreak="0">
    <w:nsid w:val="0BB544F1"/>
    <w:multiLevelType w:val="multilevel"/>
    <w:tmpl w:val="2FFAD10A"/>
    <w:lvl w:ilvl="0">
      <w:start w:val="1"/>
      <w:numFmt w:val="decimal"/>
      <w:lvlText w:val="%1."/>
      <w:lvlJc w:val="left"/>
      <w:pPr>
        <w:ind w:left="1309" w:hanging="201"/>
      </w:pPr>
      <w:rPr>
        <w:rFonts w:ascii="Arial" w:eastAsia="Arial" w:hAnsi="Arial" w:cs="Arial" w:hint="default"/>
        <w:b/>
        <w:bCs/>
        <w:i w:val="0"/>
        <w:iCs w:val="0"/>
        <w:spacing w:val="0"/>
        <w:w w:val="100"/>
        <w:sz w:val="18"/>
        <w:szCs w:val="18"/>
        <w:lang w:val="ru-RU" w:eastAsia="en-US" w:bidi="ar-SA"/>
      </w:rPr>
    </w:lvl>
    <w:lvl w:ilvl="1">
      <w:start w:val="1"/>
      <w:numFmt w:val="decimal"/>
      <w:lvlText w:val="%1.%2."/>
      <w:lvlJc w:val="left"/>
      <w:pPr>
        <w:ind w:left="1459" w:hanging="351"/>
      </w:pPr>
      <w:rPr>
        <w:rFonts w:ascii="Arial" w:eastAsia="Arial" w:hAnsi="Arial" w:cs="Arial" w:hint="default"/>
        <w:b/>
        <w:bCs/>
        <w:i w:val="0"/>
        <w:iCs w:val="0"/>
        <w:spacing w:val="0"/>
        <w:w w:val="100"/>
        <w:sz w:val="18"/>
        <w:szCs w:val="18"/>
        <w:lang w:val="ru-RU" w:eastAsia="en-US" w:bidi="ar-SA"/>
      </w:rPr>
    </w:lvl>
    <w:lvl w:ilvl="2">
      <w:start w:val="1"/>
      <w:numFmt w:val="decimal"/>
      <w:lvlText w:val="%1.%2.%3."/>
      <w:lvlJc w:val="left"/>
      <w:pPr>
        <w:ind w:left="1609" w:hanging="501"/>
      </w:pPr>
      <w:rPr>
        <w:rFonts w:ascii="Arial" w:eastAsia="Arial" w:hAnsi="Arial" w:cs="Arial" w:hint="default"/>
        <w:b/>
        <w:bCs/>
        <w:i w:val="0"/>
        <w:iCs w:val="0"/>
        <w:spacing w:val="0"/>
        <w:w w:val="100"/>
        <w:sz w:val="18"/>
        <w:szCs w:val="18"/>
        <w:lang w:val="ru-RU" w:eastAsia="en-US" w:bidi="ar-SA"/>
      </w:rPr>
    </w:lvl>
    <w:lvl w:ilvl="3">
      <w:numFmt w:val="bullet"/>
      <w:lvlText w:val="•"/>
      <w:lvlJc w:val="left"/>
      <w:pPr>
        <w:ind w:left="2690" w:hanging="501"/>
      </w:pPr>
      <w:rPr>
        <w:rFonts w:hint="default"/>
        <w:lang w:val="ru-RU" w:eastAsia="en-US" w:bidi="ar-SA"/>
      </w:rPr>
    </w:lvl>
    <w:lvl w:ilvl="4">
      <w:numFmt w:val="bullet"/>
      <w:lvlText w:val="•"/>
      <w:lvlJc w:val="left"/>
      <w:pPr>
        <w:ind w:left="3780" w:hanging="501"/>
      </w:pPr>
      <w:rPr>
        <w:rFonts w:hint="default"/>
        <w:lang w:val="ru-RU" w:eastAsia="en-US" w:bidi="ar-SA"/>
      </w:rPr>
    </w:lvl>
    <w:lvl w:ilvl="5">
      <w:numFmt w:val="bullet"/>
      <w:lvlText w:val="•"/>
      <w:lvlJc w:val="left"/>
      <w:pPr>
        <w:ind w:left="4870" w:hanging="501"/>
      </w:pPr>
      <w:rPr>
        <w:rFonts w:hint="default"/>
        <w:lang w:val="ru-RU" w:eastAsia="en-US" w:bidi="ar-SA"/>
      </w:rPr>
    </w:lvl>
    <w:lvl w:ilvl="6">
      <w:numFmt w:val="bullet"/>
      <w:lvlText w:val="•"/>
      <w:lvlJc w:val="left"/>
      <w:pPr>
        <w:ind w:left="5960" w:hanging="501"/>
      </w:pPr>
      <w:rPr>
        <w:rFonts w:hint="default"/>
        <w:lang w:val="ru-RU" w:eastAsia="en-US" w:bidi="ar-SA"/>
      </w:rPr>
    </w:lvl>
    <w:lvl w:ilvl="7">
      <w:numFmt w:val="bullet"/>
      <w:lvlText w:val="•"/>
      <w:lvlJc w:val="left"/>
      <w:pPr>
        <w:ind w:left="7050" w:hanging="501"/>
      </w:pPr>
      <w:rPr>
        <w:rFonts w:hint="default"/>
        <w:lang w:val="ru-RU" w:eastAsia="en-US" w:bidi="ar-SA"/>
      </w:rPr>
    </w:lvl>
    <w:lvl w:ilvl="8">
      <w:numFmt w:val="bullet"/>
      <w:lvlText w:val="•"/>
      <w:lvlJc w:val="left"/>
      <w:pPr>
        <w:ind w:left="8140" w:hanging="501"/>
      </w:pPr>
      <w:rPr>
        <w:rFonts w:hint="default"/>
        <w:lang w:val="ru-RU" w:eastAsia="en-US" w:bidi="ar-SA"/>
      </w:rPr>
    </w:lvl>
  </w:abstractNum>
  <w:abstractNum w:abstractNumId="2" w15:restartNumberingAfterBreak="0">
    <w:nsid w:val="0D7C0231"/>
    <w:multiLevelType w:val="hybridMultilevel"/>
    <w:tmpl w:val="9DBEF498"/>
    <w:lvl w:ilvl="0" w:tplc="22883220">
      <w:numFmt w:val="bullet"/>
      <w:lvlText w:val="•"/>
      <w:lvlJc w:val="left"/>
      <w:pPr>
        <w:ind w:left="232" w:hanging="114"/>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4C2CC446">
      <w:numFmt w:val="bullet"/>
      <w:lvlText w:val="•"/>
      <w:lvlJc w:val="left"/>
      <w:pPr>
        <w:ind w:left="1248" w:hanging="114"/>
      </w:pPr>
      <w:rPr>
        <w:rFonts w:hint="default"/>
        <w:lang w:val="ru-RU" w:eastAsia="en-US" w:bidi="ar-SA"/>
      </w:rPr>
    </w:lvl>
    <w:lvl w:ilvl="2" w:tplc="3FCA83E2">
      <w:numFmt w:val="bullet"/>
      <w:lvlText w:val="•"/>
      <w:lvlJc w:val="left"/>
      <w:pPr>
        <w:ind w:left="2256" w:hanging="114"/>
      </w:pPr>
      <w:rPr>
        <w:rFonts w:hint="default"/>
        <w:lang w:val="ru-RU" w:eastAsia="en-US" w:bidi="ar-SA"/>
      </w:rPr>
    </w:lvl>
    <w:lvl w:ilvl="3" w:tplc="D77EBB30">
      <w:numFmt w:val="bullet"/>
      <w:lvlText w:val="•"/>
      <w:lvlJc w:val="left"/>
      <w:pPr>
        <w:ind w:left="3264" w:hanging="114"/>
      </w:pPr>
      <w:rPr>
        <w:rFonts w:hint="default"/>
        <w:lang w:val="ru-RU" w:eastAsia="en-US" w:bidi="ar-SA"/>
      </w:rPr>
    </w:lvl>
    <w:lvl w:ilvl="4" w:tplc="A38EFEA8">
      <w:numFmt w:val="bullet"/>
      <w:lvlText w:val="•"/>
      <w:lvlJc w:val="left"/>
      <w:pPr>
        <w:ind w:left="4272" w:hanging="114"/>
      </w:pPr>
      <w:rPr>
        <w:rFonts w:hint="default"/>
        <w:lang w:val="ru-RU" w:eastAsia="en-US" w:bidi="ar-SA"/>
      </w:rPr>
    </w:lvl>
    <w:lvl w:ilvl="5" w:tplc="360E411E">
      <w:numFmt w:val="bullet"/>
      <w:lvlText w:val="•"/>
      <w:lvlJc w:val="left"/>
      <w:pPr>
        <w:ind w:left="5280" w:hanging="114"/>
      </w:pPr>
      <w:rPr>
        <w:rFonts w:hint="default"/>
        <w:lang w:val="ru-RU" w:eastAsia="en-US" w:bidi="ar-SA"/>
      </w:rPr>
    </w:lvl>
    <w:lvl w:ilvl="6" w:tplc="895AC482">
      <w:numFmt w:val="bullet"/>
      <w:lvlText w:val="•"/>
      <w:lvlJc w:val="left"/>
      <w:pPr>
        <w:ind w:left="6288" w:hanging="114"/>
      </w:pPr>
      <w:rPr>
        <w:rFonts w:hint="default"/>
        <w:lang w:val="ru-RU" w:eastAsia="en-US" w:bidi="ar-SA"/>
      </w:rPr>
    </w:lvl>
    <w:lvl w:ilvl="7" w:tplc="256AA63C">
      <w:numFmt w:val="bullet"/>
      <w:lvlText w:val="•"/>
      <w:lvlJc w:val="left"/>
      <w:pPr>
        <w:ind w:left="7296" w:hanging="114"/>
      </w:pPr>
      <w:rPr>
        <w:rFonts w:hint="default"/>
        <w:lang w:val="ru-RU" w:eastAsia="en-US" w:bidi="ar-SA"/>
      </w:rPr>
    </w:lvl>
    <w:lvl w:ilvl="8" w:tplc="CEF0698A">
      <w:numFmt w:val="bullet"/>
      <w:lvlText w:val="•"/>
      <w:lvlJc w:val="left"/>
      <w:pPr>
        <w:ind w:left="8304" w:hanging="114"/>
      </w:pPr>
      <w:rPr>
        <w:rFonts w:hint="default"/>
        <w:lang w:val="ru-RU" w:eastAsia="en-US" w:bidi="ar-SA"/>
      </w:rPr>
    </w:lvl>
  </w:abstractNum>
  <w:abstractNum w:abstractNumId="3" w15:restartNumberingAfterBreak="0">
    <w:nsid w:val="107F0793"/>
    <w:multiLevelType w:val="hybridMultilevel"/>
    <w:tmpl w:val="92FC474A"/>
    <w:lvl w:ilvl="0" w:tplc="6660C81C">
      <w:numFmt w:val="bullet"/>
      <w:lvlText w:val="•"/>
      <w:lvlJc w:val="left"/>
      <w:pPr>
        <w:ind w:left="119" w:hanging="114"/>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65142098">
      <w:numFmt w:val="bullet"/>
      <w:lvlText w:val="•"/>
      <w:lvlJc w:val="left"/>
      <w:pPr>
        <w:ind w:left="1140" w:hanging="114"/>
      </w:pPr>
      <w:rPr>
        <w:rFonts w:hint="default"/>
        <w:lang w:val="ru-RU" w:eastAsia="en-US" w:bidi="ar-SA"/>
      </w:rPr>
    </w:lvl>
    <w:lvl w:ilvl="2" w:tplc="B0680F88">
      <w:numFmt w:val="bullet"/>
      <w:lvlText w:val="•"/>
      <w:lvlJc w:val="left"/>
      <w:pPr>
        <w:ind w:left="2160" w:hanging="114"/>
      </w:pPr>
      <w:rPr>
        <w:rFonts w:hint="default"/>
        <w:lang w:val="ru-RU" w:eastAsia="en-US" w:bidi="ar-SA"/>
      </w:rPr>
    </w:lvl>
    <w:lvl w:ilvl="3" w:tplc="30D4B948">
      <w:numFmt w:val="bullet"/>
      <w:lvlText w:val="•"/>
      <w:lvlJc w:val="left"/>
      <w:pPr>
        <w:ind w:left="3180" w:hanging="114"/>
      </w:pPr>
      <w:rPr>
        <w:rFonts w:hint="default"/>
        <w:lang w:val="ru-RU" w:eastAsia="en-US" w:bidi="ar-SA"/>
      </w:rPr>
    </w:lvl>
    <w:lvl w:ilvl="4" w:tplc="7FDC7F2A">
      <w:numFmt w:val="bullet"/>
      <w:lvlText w:val="•"/>
      <w:lvlJc w:val="left"/>
      <w:pPr>
        <w:ind w:left="4200" w:hanging="114"/>
      </w:pPr>
      <w:rPr>
        <w:rFonts w:hint="default"/>
        <w:lang w:val="ru-RU" w:eastAsia="en-US" w:bidi="ar-SA"/>
      </w:rPr>
    </w:lvl>
    <w:lvl w:ilvl="5" w:tplc="EAFA1256">
      <w:numFmt w:val="bullet"/>
      <w:lvlText w:val="•"/>
      <w:lvlJc w:val="left"/>
      <w:pPr>
        <w:ind w:left="5220" w:hanging="114"/>
      </w:pPr>
      <w:rPr>
        <w:rFonts w:hint="default"/>
        <w:lang w:val="ru-RU" w:eastAsia="en-US" w:bidi="ar-SA"/>
      </w:rPr>
    </w:lvl>
    <w:lvl w:ilvl="6" w:tplc="DB529A02">
      <w:numFmt w:val="bullet"/>
      <w:lvlText w:val="•"/>
      <w:lvlJc w:val="left"/>
      <w:pPr>
        <w:ind w:left="6240" w:hanging="114"/>
      </w:pPr>
      <w:rPr>
        <w:rFonts w:hint="default"/>
        <w:lang w:val="ru-RU" w:eastAsia="en-US" w:bidi="ar-SA"/>
      </w:rPr>
    </w:lvl>
    <w:lvl w:ilvl="7" w:tplc="BFC44548">
      <w:numFmt w:val="bullet"/>
      <w:lvlText w:val="•"/>
      <w:lvlJc w:val="left"/>
      <w:pPr>
        <w:ind w:left="7260" w:hanging="114"/>
      </w:pPr>
      <w:rPr>
        <w:rFonts w:hint="default"/>
        <w:lang w:val="ru-RU" w:eastAsia="en-US" w:bidi="ar-SA"/>
      </w:rPr>
    </w:lvl>
    <w:lvl w:ilvl="8" w:tplc="6842328A">
      <w:numFmt w:val="bullet"/>
      <w:lvlText w:val="•"/>
      <w:lvlJc w:val="left"/>
      <w:pPr>
        <w:ind w:left="8280" w:hanging="114"/>
      </w:pPr>
      <w:rPr>
        <w:rFonts w:hint="default"/>
        <w:lang w:val="ru-RU" w:eastAsia="en-US" w:bidi="ar-SA"/>
      </w:rPr>
    </w:lvl>
  </w:abstractNum>
  <w:abstractNum w:abstractNumId="4" w15:restartNumberingAfterBreak="0">
    <w:nsid w:val="15EA632D"/>
    <w:multiLevelType w:val="multilevel"/>
    <w:tmpl w:val="18024BC0"/>
    <w:lvl w:ilvl="0">
      <w:start w:val="3"/>
      <w:numFmt w:val="decimal"/>
      <w:lvlText w:val="%1"/>
      <w:lvlJc w:val="left"/>
      <w:pPr>
        <w:ind w:left="360" w:hanging="360"/>
      </w:pPr>
      <w:rPr>
        <w:rFonts w:hint="default"/>
      </w:rPr>
    </w:lvl>
    <w:lvl w:ilvl="1">
      <w:start w:val="1"/>
      <w:numFmt w:val="decimal"/>
      <w:lvlText w:val="%1.%2"/>
      <w:lvlJc w:val="left"/>
      <w:pPr>
        <w:ind w:left="619" w:hanging="360"/>
      </w:pPr>
      <w:rPr>
        <w:rFonts w:hint="default"/>
      </w:rPr>
    </w:lvl>
    <w:lvl w:ilvl="2">
      <w:start w:val="1"/>
      <w:numFmt w:val="decimal"/>
      <w:lvlText w:val="%1.%2.%3"/>
      <w:lvlJc w:val="left"/>
      <w:pPr>
        <w:ind w:left="1238" w:hanging="720"/>
      </w:pPr>
      <w:rPr>
        <w:rFonts w:hint="default"/>
      </w:rPr>
    </w:lvl>
    <w:lvl w:ilvl="3">
      <w:start w:val="1"/>
      <w:numFmt w:val="decimal"/>
      <w:lvlText w:val="%1.%2.%3.%4"/>
      <w:lvlJc w:val="left"/>
      <w:pPr>
        <w:ind w:left="1497" w:hanging="720"/>
      </w:pPr>
      <w:rPr>
        <w:rFonts w:hint="default"/>
      </w:rPr>
    </w:lvl>
    <w:lvl w:ilvl="4">
      <w:start w:val="1"/>
      <w:numFmt w:val="decimal"/>
      <w:lvlText w:val="%1.%2.%3.%4.%5"/>
      <w:lvlJc w:val="left"/>
      <w:pPr>
        <w:ind w:left="1756" w:hanging="720"/>
      </w:pPr>
      <w:rPr>
        <w:rFonts w:hint="default"/>
      </w:rPr>
    </w:lvl>
    <w:lvl w:ilvl="5">
      <w:start w:val="1"/>
      <w:numFmt w:val="decimal"/>
      <w:lvlText w:val="%1.%2.%3.%4.%5.%6"/>
      <w:lvlJc w:val="left"/>
      <w:pPr>
        <w:ind w:left="2375" w:hanging="1080"/>
      </w:pPr>
      <w:rPr>
        <w:rFonts w:hint="default"/>
      </w:rPr>
    </w:lvl>
    <w:lvl w:ilvl="6">
      <w:start w:val="1"/>
      <w:numFmt w:val="decimal"/>
      <w:lvlText w:val="%1.%2.%3.%4.%5.%6.%7"/>
      <w:lvlJc w:val="left"/>
      <w:pPr>
        <w:ind w:left="2634" w:hanging="1080"/>
      </w:pPr>
      <w:rPr>
        <w:rFonts w:hint="default"/>
      </w:rPr>
    </w:lvl>
    <w:lvl w:ilvl="7">
      <w:start w:val="1"/>
      <w:numFmt w:val="decimal"/>
      <w:lvlText w:val="%1.%2.%3.%4.%5.%6.%7.%8"/>
      <w:lvlJc w:val="left"/>
      <w:pPr>
        <w:ind w:left="3253" w:hanging="1440"/>
      </w:pPr>
      <w:rPr>
        <w:rFonts w:hint="default"/>
      </w:rPr>
    </w:lvl>
    <w:lvl w:ilvl="8">
      <w:start w:val="1"/>
      <w:numFmt w:val="decimal"/>
      <w:lvlText w:val="%1.%2.%3.%4.%5.%6.%7.%8.%9"/>
      <w:lvlJc w:val="left"/>
      <w:pPr>
        <w:ind w:left="3512" w:hanging="1440"/>
      </w:pPr>
      <w:rPr>
        <w:rFonts w:hint="default"/>
      </w:rPr>
    </w:lvl>
  </w:abstractNum>
  <w:abstractNum w:abstractNumId="5" w15:restartNumberingAfterBreak="0">
    <w:nsid w:val="194116B5"/>
    <w:multiLevelType w:val="hybridMultilevel"/>
    <w:tmpl w:val="B1E404EC"/>
    <w:lvl w:ilvl="0" w:tplc="448C34B0">
      <w:start w:val="1"/>
      <w:numFmt w:val="decimal"/>
      <w:lvlText w:val="%1."/>
      <w:lvlJc w:val="left"/>
      <w:pPr>
        <w:ind w:left="119" w:hanging="246"/>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9F38D6F6">
      <w:numFmt w:val="bullet"/>
      <w:lvlText w:val="•"/>
      <w:lvlJc w:val="left"/>
      <w:pPr>
        <w:ind w:left="1140" w:hanging="246"/>
      </w:pPr>
      <w:rPr>
        <w:rFonts w:hint="default"/>
        <w:lang w:val="ru-RU" w:eastAsia="en-US" w:bidi="ar-SA"/>
      </w:rPr>
    </w:lvl>
    <w:lvl w:ilvl="2" w:tplc="4D8EC868">
      <w:numFmt w:val="bullet"/>
      <w:lvlText w:val="•"/>
      <w:lvlJc w:val="left"/>
      <w:pPr>
        <w:ind w:left="2160" w:hanging="246"/>
      </w:pPr>
      <w:rPr>
        <w:rFonts w:hint="default"/>
        <w:lang w:val="ru-RU" w:eastAsia="en-US" w:bidi="ar-SA"/>
      </w:rPr>
    </w:lvl>
    <w:lvl w:ilvl="3" w:tplc="D6EE0F9E">
      <w:numFmt w:val="bullet"/>
      <w:lvlText w:val="•"/>
      <w:lvlJc w:val="left"/>
      <w:pPr>
        <w:ind w:left="3180" w:hanging="246"/>
      </w:pPr>
      <w:rPr>
        <w:rFonts w:hint="default"/>
        <w:lang w:val="ru-RU" w:eastAsia="en-US" w:bidi="ar-SA"/>
      </w:rPr>
    </w:lvl>
    <w:lvl w:ilvl="4" w:tplc="7EDAD392">
      <w:numFmt w:val="bullet"/>
      <w:lvlText w:val="•"/>
      <w:lvlJc w:val="left"/>
      <w:pPr>
        <w:ind w:left="4200" w:hanging="246"/>
      </w:pPr>
      <w:rPr>
        <w:rFonts w:hint="default"/>
        <w:lang w:val="ru-RU" w:eastAsia="en-US" w:bidi="ar-SA"/>
      </w:rPr>
    </w:lvl>
    <w:lvl w:ilvl="5" w:tplc="129C3D54">
      <w:numFmt w:val="bullet"/>
      <w:lvlText w:val="•"/>
      <w:lvlJc w:val="left"/>
      <w:pPr>
        <w:ind w:left="5220" w:hanging="246"/>
      </w:pPr>
      <w:rPr>
        <w:rFonts w:hint="default"/>
        <w:lang w:val="ru-RU" w:eastAsia="en-US" w:bidi="ar-SA"/>
      </w:rPr>
    </w:lvl>
    <w:lvl w:ilvl="6" w:tplc="1CAC6984">
      <w:numFmt w:val="bullet"/>
      <w:lvlText w:val="•"/>
      <w:lvlJc w:val="left"/>
      <w:pPr>
        <w:ind w:left="6240" w:hanging="246"/>
      </w:pPr>
      <w:rPr>
        <w:rFonts w:hint="default"/>
        <w:lang w:val="ru-RU" w:eastAsia="en-US" w:bidi="ar-SA"/>
      </w:rPr>
    </w:lvl>
    <w:lvl w:ilvl="7" w:tplc="550AEC5E">
      <w:numFmt w:val="bullet"/>
      <w:lvlText w:val="•"/>
      <w:lvlJc w:val="left"/>
      <w:pPr>
        <w:ind w:left="7260" w:hanging="246"/>
      </w:pPr>
      <w:rPr>
        <w:rFonts w:hint="default"/>
        <w:lang w:val="ru-RU" w:eastAsia="en-US" w:bidi="ar-SA"/>
      </w:rPr>
    </w:lvl>
    <w:lvl w:ilvl="8" w:tplc="698EE8D2">
      <w:numFmt w:val="bullet"/>
      <w:lvlText w:val="•"/>
      <w:lvlJc w:val="left"/>
      <w:pPr>
        <w:ind w:left="8280" w:hanging="246"/>
      </w:pPr>
      <w:rPr>
        <w:rFonts w:hint="default"/>
        <w:lang w:val="ru-RU" w:eastAsia="en-US" w:bidi="ar-SA"/>
      </w:rPr>
    </w:lvl>
  </w:abstractNum>
  <w:abstractNum w:abstractNumId="6" w15:restartNumberingAfterBreak="0">
    <w:nsid w:val="1B82112E"/>
    <w:multiLevelType w:val="hybridMultilevel"/>
    <w:tmpl w:val="80D29936"/>
    <w:lvl w:ilvl="0" w:tplc="18AE3A14">
      <w:start w:val="1"/>
      <w:numFmt w:val="decimal"/>
      <w:lvlText w:val="%1."/>
      <w:lvlJc w:val="left"/>
      <w:pPr>
        <w:ind w:left="270" w:hanging="152"/>
      </w:pPr>
      <w:rPr>
        <w:rFonts w:hint="default"/>
        <w:spacing w:val="0"/>
        <w:w w:val="86"/>
        <w:lang w:val="ru-RU" w:eastAsia="en-US" w:bidi="ar-SA"/>
      </w:rPr>
    </w:lvl>
    <w:lvl w:ilvl="1" w:tplc="8B5A61DC">
      <w:numFmt w:val="bullet"/>
      <w:lvlText w:val="-"/>
      <w:lvlJc w:val="left"/>
      <w:pPr>
        <w:ind w:left="119" w:hanging="200"/>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2" w:tplc="9E722530">
      <w:numFmt w:val="bullet"/>
      <w:lvlText w:val="•"/>
      <w:lvlJc w:val="left"/>
      <w:pPr>
        <w:ind w:left="1395" w:hanging="200"/>
      </w:pPr>
      <w:rPr>
        <w:rFonts w:hint="default"/>
        <w:lang w:val="ru-RU" w:eastAsia="en-US" w:bidi="ar-SA"/>
      </w:rPr>
    </w:lvl>
    <w:lvl w:ilvl="3" w:tplc="25FCB060">
      <w:numFmt w:val="bullet"/>
      <w:lvlText w:val="•"/>
      <w:lvlJc w:val="left"/>
      <w:pPr>
        <w:ind w:left="2511" w:hanging="200"/>
      </w:pPr>
      <w:rPr>
        <w:rFonts w:hint="default"/>
        <w:lang w:val="ru-RU" w:eastAsia="en-US" w:bidi="ar-SA"/>
      </w:rPr>
    </w:lvl>
    <w:lvl w:ilvl="4" w:tplc="FC40C3B6">
      <w:numFmt w:val="bullet"/>
      <w:lvlText w:val="•"/>
      <w:lvlJc w:val="left"/>
      <w:pPr>
        <w:ind w:left="3626" w:hanging="200"/>
      </w:pPr>
      <w:rPr>
        <w:rFonts w:hint="default"/>
        <w:lang w:val="ru-RU" w:eastAsia="en-US" w:bidi="ar-SA"/>
      </w:rPr>
    </w:lvl>
    <w:lvl w:ilvl="5" w:tplc="AC26D9DC">
      <w:numFmt w:val="bullet"/>
      <w:lvlText w:val="•"/>
      <w:lvlJc w:val="left"/>
      <w:pPr>
        <w:ind w:left="4742" w:hanging="200"/>
      </w:pPr>
      <w:rPr>
        <w:rFonts w:hint="default"/>
        <w:lang w:val="ru-RU" w:eastAsia="en-US" w:bidi="ar-SA"/>
      </w:rPr>
    </w:lvl>
    <w:lvl w:ilvl="6" w:tplc="729EA5BC">
      <w:numFmt w:val="bullet"/>
      <w:lvlText w:val="•"/>
      <w:lvlJc w:val="left"/>
      <w:pPr>
        <w:ind w:left="5857" w:hanging="200"/>
      </w:pPr>
      <w:rPr>
        <w:rFonts w:hint="default"/>
        <w:lang w:val="ru-RU" w:eastAsia="en-US" w:bidi="ar-SA"/>
      </w:rPr>
    </w:lvl>
    <w:lvl w:ilvl="7" w:tplc="8DCAE6F8">
      <w:numFmt w:val="bullet"/>
      <w:lvlText w:val="•"/>
      <w:lvlJc w:val="left"/>
      <w:pPr>
        <w:ind w:left="6973" w:hanging="200"/>
      </w:pPr>
      <w:rPr>
        <w:rFonts w:hint="default"/>
        <w:lang w:val="ru-RU" w:eastAsia="en-US" w:bidi="ar-SA"/>
      </w:rPr>
    </w:lvl>
    <w:lvl w:ilvl="8" w:tplc="75744E0E">
      <w:numFmt w:val="bullet"/>
      <w:lvlText w:val="•"/>
      <w:lvlJc w:val="left"/>
      <w:pPr>
        <w:ind w:left="8088" w:hanging="200"/>
      </w:pPr>
      <w:rPr>
        <w:rFonts w:hint="default"/>
        <w:lang w:val="ru-RU" w:eastAsia="en-US" w:bidi="ar-SA"/>
      </w:rPr>
    </w:lvl>
  </w:abstractNum>
  <w:abstractNum w:abstractNumId="7" w15:restartNumberingAfterBreak="0">
    <w:nsid w:val="2215283B"/>
    <w:multiLevelType w:val="multilevel"/>
    <w:tmpl w:val="48F427F4"/>
    <w:lvl w:ilvl="0">
      <w:start w:val="1"/>
      <w:numFmt w:val="decimal"/>
      <w:lvlText w:val="%1"/>
      <w:lvlJc w:val="left"/>
      <w:pPr>
        <w:ind w:left="469" w:hanging="351"/>
      </w:pPr>
      <w:rPr>
        <w:rFonts w:hint="default"/>
        <w:lang w:val="ru-RU" w:eastAsia="en-US" w:bidi="ar-SA"/>
      </w:rPr>
    </w:lvl>
    <w:lvl w:ilvl="1">
      <w:start w:val="1"/>
      <w:numFmt w:val="decimal"/>
      <w:lvlText w:val="%1.%2."/>
      <w:lvlJc w:val="left"/>
      <w:pPr>
        <w:ind w:left="469" w:hanging="351"/>
      </w:pPr>
      <w:rPr>
        <w:rFonts w:ascii="Arial" w:eastAsia="Arial" w:hAnsi="Arial" w:cs="Arial" w:hint="default"/>
        <w:b/>
        <w:bCs/>
        <w:i w:val="0"/>
        <w:iCs w:val="0"/>
        <w:spacing w:val="0"/>
        <w:w w:val="100"/>
        <w:sz w:val="18"/>
        <w:szCs w:val="18"/>
        <w:lang w:val="ru-RU" w:eastAsia="en-US" w:bidi="ar-SA"/>
      </w:rPr>
    </w:lvl>
    <w:lvl w:ilvl="2">
      <w:numFmt w:val="bullet"/>
      <w:lvlText w:val="•"/>
      <w:lvlJc w:val="left"/>
      <w:pPr>
        <w:ind w:left="2432" w:hanging="351"/>
      </w:pPr>
      <w:rPr>
        <w:rFonts w:hint="default"/>
        <w:lang w:val="ru-RU" w:eastAsia="en-US" w:bidi="ar-SA"/>
      </w:rPr>
    </w:lvl>
    <w:lvl w:ilvl="3">
      <w:numFmt w:val="bullet"/>
      <w:lvlText w:val="•"/>
      <w:lvlJc w:val="left"/>
      <w:pPr>
        <w:ind w:left="3418" w:hanging="351"/>
      </w:pPr>
      <w:rPr>
        <w:rFonts w:hint="default"/>
        <w:lang w:val="ru-RU" w:eastAsia="en-US" w:bidi="ar-SA"/>
      </w:rPr>
    </w:lvl>
    <w:lvl w:ilvl="4">
      <w:numFmt w:val="bullet"/>
      <w:lvlText w:val="•"/>
      <w:lvlJc w:val="left"/>
      <w:pPr>
        <w:ind w:left="4404" w:hanging="351"/>
      </w:pPr>
      <w:rPr>
        <w:rFonts w:hint="default"/>
        <w:lang w:val="ru-RU" w:eastAsia="en-US" w:bidi="ar-SA"/>
      </w:rPr>
    </w:lvl>
    <w:lvl w:ilvl="5">
      <w:numFmt w:val="bullet"/>
      <w:lvlText w:val="•"/>
      <w:lvlJc w:val="left"/>
      <w:pPr>
        <w:ind w:left="5390" w:hanging="351"/>
      </w:pPr>
      <w:rPr>
        <w:rFonts w:hint="default"/>
        <w:lang w:val="ru-RU" w:eastAsia="en-US" w:bidi="ar-SA"/>
      </w:rPr>
    </w:lvl>
    <w:lvl w:ilvl="6">
      <w:numFmt w:val="bullet"/>
      <w:lvlText w:val="•"/>
      <w:lvlJc w:val="left"/>
      <w:pPr>
        <w:ind w:left="6376" w:hanging="351"/>
      </w:pPr>
      <w:rPr>
        <w:rFonts w:hint="default"/>
        <w:lang w:val="ru-RU" w:eastAsia="en-US" w:bidi="ar-SA"/>
      </w:rPr>
    </w:lvl>
    <w:lvl w:ilvl="7">
      <w:numFmt w:val="bullet"/>
      <w:lvlText w:val="•"/>
      <w:lvlJc w:val="left"/>
      <w:pPr>
        <w:ind w:left="7362" w:hanging="351"/>
      </w:pPr>
      <w:rPr>
        <w:rFonts w:hint="default"/>
        <w:lang w:val="ru-RU" w:eastAsia="en-US" w:bidi="ar-SA"/>
      </w:rPr>
    </w:lvl>
    <w:lvl w:ilvl="8">
      <w:numFmt w:val="bullet"/>
      <w:lvlText w:val="•"/>
      <w:lvlJc w:val="left"/>
      <w:pPr>
        <w:ind w:left="8348" w:hanging="351"/>
      </w:pPr>
      <w:rPr>
        <w:rFonts w:hint="default"/>
        <w:lang w:val="ru-RU" w:eastAsia="en-US" w:bidi="ar-SA"/>
      </w:rPr>
    </w:lvl>
  </w:abstractNum>
  <w:abstractNum w:abstractNumId="8" w15:restartNumberingAfterBreak="0">
    <w:nsid w:val="28737090"/>
    <w:multiLevelType w:val="multilevel"/>
    <w:tmpl w:val="6192A920"/>
    <w:lvl w:ilvl="0">
      <w:start w:val="1"/>
      <w:numFmt w:val="decimal"/>
      <w:lvlText w:val="%1."/>
      <w:lvlJc w:val="left"/>
      <w:pPr>
        <w:ind w:left="3321" w:hanging="202"/>
        <w:jc w:val="right"/>
      </w:pPr>
      <w:rPr>
        <w:rFonts w:hint="default"/>
        <w:b/>
        <w:bCs/>
        <w:spacing w:val="0"/>
        <w:w w:val="86"/>
        <w:lang w:val="ru-RU" w:eastAsia="en-US" w:bidi="ar-SA"/>
      </w:rPr>
    </w:lvl>
    <w:lvl w:ilvl="1">
      <w:start w:val="1"/>
      <w:numFmt w:val="decimal"/>
      <w:lvlText w:val="%1.%2."/>
      <w:lvlJc w:val="left"/>
      <w:pPr>
        <w:ind w:left="351" w:hanging="351"/>
      </w:pPr>
      <w:rPr>
        <w:rFonts w:ascii="Arial" w:eastAsia="Arial" w:hAnsi="Arial" w:cs="Arial" w:hint="default"/>
        <w:b/>
        <w:bCs/>
        <w:i w:val="0"/>
        <w:iCs w:val="0"/>
        <w:spacing w:val="0"/>
        <w:w w:val="100"/>
        <w:sz w:val="18"/>
        <w:szCs w:val="18"/>
        <w:lang w:val="ru-RU" w:eastAsia="en-US" w:bidi="ar-SA"/>
      </w:rPr>
    </w:lvl>
    <w:lvl w:ilvl="2">
      <w:start w:val="1"/>
      <w:numFmt w:val="decimal"/>
      <w:lvlText w:val="%1.%2.%3."/>
      <w:lvlJc w:val="left"/>
      <w:pPr>
        <w:ind w:left="619" w:hanging="501"/>
      </w:pPr>
      <w:rPr>
        <w:rFonts w:ascii="Arial" w:eastAsia="Arial" w:hAnsi="Arial" w:cs="Arial" w:hint="default"/>
        <w:b/>
        <w:bCs/>
        <w:i w:val="0"/>
        <w:iCs w:val="0"/>
        <w:spacing w:val="0"/>
        <w:w w:val="100"/>
        <w:sz w:val="18"/>
        <w:szCs w:val="18"/>
        <w:lang w:val="ru-RU" w:eastAsia="en-US" w:bidi="ar-SA"/>
      </w:rPr>
    </w:lvl>
    <w:lvl w:ilvl="3">
      <w:numFmt w:val="bullet"/>
      <w:lvlText w:val="•"/>
      <w:lvlJc w:val="left"/>
      <w:pPr>
        <w:ind w:left="4080" w:hanging="501"/>
      </w:pPr>
      <w:rPr>
        <w:rFonts w:hint="default"/>
        <w:lang w:val="ru-RU" w:eastAsia="en-US" w:bidi="ar-SA"/>
      </w:rPr>
    </w:lvl>
    <w:lvl w:ilvl="4">
      <w:numFmt w:val="bullet"/>
      <w:lvlText w:val="•"/>
      <w:lvlJc w:val="left"/>
      <w:pPr>
        <w:ind w:left="4971" w:hanging="501"/>
      </w:pPr>
      <w:rPr>
        <w:rFonts w:hint="default"/>
        <w:lang w:val="ru-RU" w:eastAsia="en-US" w:bidi="ar-SA"/>
      </w:rPr>
    </w:lvl>
    <w:lvl w:ilvl="5">
      <w:numFmt w:val="bullet"/>
      <w:lvlText w:val="•"/>
      <w:lvlJc w:val="left"/>
      <w:pPr>
        <w:ind w:left="5862" w:hanging="501"/>
      </w:pPr>
      <w:rPr>
        <w:rFonts w:hint="default"/>
        <w:lang w:val="ru-RU" w:eastAsia="en-US" w:bidi="ar-SA"/>
      </w:rPr>
    </w:lvl>
    <w:lvl w:ilvl="6">
      <w:numFmt w:val="bullet"/>
      <w:lvlText w:val="•"/>
      <w:lvlJc w:val="left"/>
      <w:pPr>
        <w:ind w:left="6754" w:hanging="501"/>
      </w:pPr>
      <w:rPr>
        <w:rFonts w:hint="default"/>
        <w:lang w:val="ru-RU" w:eastAsia="en-US" w:bidi="ar-SA"/>
      </w:rPr>
    </w:lvl>
    <w:lvl w:ilvl="7">
      <w:numFmt w:val="bullet"/>
      <w:lvlText w:val="•"/>
      <w:lvlJc w:val="left"/>
      <w:pPr>
        <w:ind w:left="7645" w:hanging="501"/>
      </w:pPr>
      <w:rPr>
        <w:rFonts w:hint="default"/>
        <w:lang w:val="ru-RU" w:eastAsia="en-US" w:bidi="ar-SA"/>
      </w:rPr>
    </w:lvl>
    <w:lvl w:ilvl="8">
      <w:numFmt w:val="bullet"/>
      <w:lvlText w:val="•"/>
      <w:lvlJc w:val="left"/>
      <w:pPr>
        <w:ind w:left="8537" w:hanging="501"/>
      </w:pPr>
      <w:rPr>
        <w:rFonts w:hint="default"/>
        <w:lang w:val="ru-RU" w:eastAsia="en-US" w:bidi="ar-SA"/>
      </w:rPr>
    </w:lvl>
  </w:abstractNum>
  <w:abstractNum w:abstractNumId="9" w15:restartNumberingAfterBreak="0">
    <w:nsid w:val="2E75724C"/>
    <w:multiLevelType w:val="hybridMultilevel"/>
    <w:tmpl w:val="4E9AEA16"/>
    <w:lvl w:ilvl="0" w:tplc="01A6AF4C">
      <w:numFmt w:val="bullet"/>
      <w:lvlText w:val="•"/>
      <w:lvlJc w:val="left"/>
      <w:pPr>
        <w:ind w:left="119" w:hanging="194"/>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ACCEF0EA">
      <w:numFmt w:val="bullet"/>
      <w:lvlText w:val="•"/>
      <w:lvlJc w:val="left"/>
      <w:pPr>
        <w:ind w:left="1140" w:hanging="194"/>
      </w:pPr>
      <w:rPr>
        <w:rFonts w:hint="default"/>
        <w:lang w:val="ru-RU" w:eastAsia="en-US" w:bidi="ar-SA"/>
      </w:rPr>
    </w:lvl>
    <w:lvl w:ilvl="2" w:tplc="F9DAC516">
      <w:numFmt w:val="bullet"/>
      <w:lvlText w:val="•"/>
      <w:lvlJc w:val="left"/>
      <w:pPr>
        <w:ind w:left="2160" w:hanging="194"/>
      </w:pPr>
      <w:rPr>
        <w:rFonts w:hint="default"/>
        <w:lang w:val="ru-RU" w:eastAsia="en-US" w:bidi="ar-SA"/>
      </w:rPr>
    </w:lvl>
    <w:lvl w:ilvl="3" w:tplc="79D44D22">
      <w:numFmt w:val="bullet"/>
      <w:lvlText w:val="•"/>
      <w:lvlJc w:val="left"/>
      <w:pPr>
        <w:ind w:left="3180" w:hanging="194"/>
      </w:pPr>
      <w:rPr>
        <w:rFonts w:hint="default"/>
        <w:lang w:val="ru-RU" w:eastAsia="en-US" w:bidi="ar-SA"/>
      </w:rPr>
    </w:lvl>
    <w:lvl w:ilvl="4" w:tplc="6898EEE6">
      <w:numFmt w:val="bullet"/>
      <w:lvlText w:val="•"/>
      <w:lvlJc w:val="left"/>
      <w:pPr>
        <w:ind w:left="4200" w:hanging="194"/>
      </w:pPr>
      <w:rPr>
        <w:rFonts w:hint="default"/>
        <w:lang w:val="ru-RU" w:eastAsia="en-US" w:bidi="ar-SA"/>
      </w:rPr>
    </w:lvl>
    <w:lvl w:ilvl="5" w:tplc="97229450">
      <w:numFmt w:val="bullet"/>
      <w:lvlText w:val="•"/>
      <w:lvlJc w:val="left"/>
      <w:pPr>
        <w:ind w:left="5220" w:hanging="194"/>
      </w:pPr>
      <w:rPr>
        <w:rFonts w:hint="default"/>
        <w:lang w:val="ru-RU" w:eastAsia="en-US" w:bidi="ar-SA"/>
      </w:rPr>
    </w:lvl>
    <w:lvl w:ilvl="6" w:tplc="6BF61E50">
      <w:numFmt w:val="bullet"/>
      <w:lvlText w:val="•"/>
      <w:lvlJc w:val="left"/>
      <w:pPr>
        <w:ind w:left="6240" w:hanging="194"/>
      </w:pPr>
      <w:rPr>
        <w:rFonts w:hint="default"/>
        <w:lang w:val="ru-RU" w:eastAsia="en-US" w:bidi="ar-SA"/>
      </w:rPr>
    </w:lvl>
    <w:lvl w:ilvl="7" w:tplc="35AA4BD6">
      <w:numFmt w:val="bullet"/>
      <w:lvlText w:val="•"/>
      <w:lvlJc w:val="left"/>
      <w:pPr>
        <w:ind w:left="7260" w:hanging="194"/>
      </w:pPr>
      <w:rPr>
        <w:rFonts w:hint="default"/>
        <w:lang w:val="ru-RU" w:eastAsia="en-US" w:bidi="ar-SA"/>
      </w:rPr>
    </w:lvl>
    <w:lvl w:ilvl="8" w:tplc="E786A6BE">
      <w:numFmt w:val="bullet"/>
      <w:lvlText w:val="•"/>
      <w:lvlJc w:val="left"/>
      <w:pPr>
        <w:ind w:left="8280" w:hanging="194"/>
      </w:pPr>
      <w:rPr>
        <w:rFonts w:hint="default"/>
        <w:lang w:val="ru-RU" w:eastAsia="en-US" w:bidi="ar-SA"/>
      </w:rPr>
    </w:lvl>
  </w:abstractNum>
  <w:abstractNum w:abstractNumId="10" w15:restartNumberingAfterBreak="0">
    <w:nsid w:val="335B5B1A"/>
    <w:multiLevelType w:val="hybridMultilevel"/>
    <w:tmpl w:val="5C0A65B2"/>
    <w:lvl w:ilvl="0" w:tplc="CFB87538">
      <w:numFmt w:val="bullet"/>
      <w:lvlText w:val="•"/>
      <w:lvlJc w:val="left"/>
      <w:pPr>
        <w:ind w:left="119" w:hanging="114"/>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65FCE8D6">
      <w:numFmt w:val="bullet"/>
      <w:lvlText w:val="•"/>
      <w:lvlJc w:val="left"/>
      <w:pPr>
        <w:ind w:left="1140" w:hanging="114"/>
      </w:pPr>
      <w:rPr>
        <w:rFonts w:hint="default"/>
        <w:lang w:val="ru-RU" w:eastAsia="en-US" w:bidi="ar-SA"/>
      </w:rPr>
    </w:lvl>
    <w:lvl w:ilvl="2" w:tplc="0BF037B0">
      <w:numFmt w:val="bullet"/>
      <w:lvlText w:val="•"/>
      <w:lvlJc w:val="left"/>
      <w:pPr>
        <w:ind w:left="2160" w:hanging="114"/>
      </w:pPr>
      <w:rPr>
        <w:rFonts w:hint="default"/>
        <w:lang w:val="ru-RU" w:eastAsia="en-US" w:bidi="ar-SA"/>
      </w:rPr>
    </w:lvl>
    <w:lvl w:ilvl="3" w:tplc="B91042DC">
      <w:numFmt w:val="bullet"/>
      <w:lvlText w:val="•"/>
      <w:lvlJc w:val="left"/>
      <w:pPr>
        <w:ind w:left="3180" w:hanging="114"/>
      </w:pPr>
      <w:rPr>
        <w:rFonts w:hint="default"/>
        <w:lang w:val="ru-RU" w:eastAsia="en-US" w:bidi="ar-SA"/>
      </w:rPr>
    </w:lvl>
    <w:lvl w:ilvl="4" w:tplc="46C0B8DC">
      <w:numFmt w:val="bullet"/>
      <w:lvlText w:val="•"/>
      <w:lvlJc w:val="left"/>
      <w:pPr>
        <w:ind w:left="4200" w:hanging="114"/>
      </w:pPr>
      <w:rPr>
        <w:rFonts w:hint="default"/>
        <w:lang w:val="ru-RU" w:eastAsia="en-US" w:bidi="ar-SA"/>
      </w:rPr>
    </w:lvl>
    <w:lvl w:ilvl="5" w:tplc="48D69F58">
      <w:numFmt w:val="bullet"/>
      <w:lvlText w:val="•"/>
      <w:lvlJc w:val="left"/>
      <w:pPr>
        <w:ind w:left="5220" w:hanging="114"/>
      </w:pPr>
      <w:rPr>
        <w:rFonts w:hint="default"/>
        <w:lang w:val="ru-RU" w:eastAsia="en-US" w:bidi="ar-SA"/>
      </w:rPr>
    </w:lvl>
    <w:lvl w:ilvl="6" w:tplc="72827442">
      <w:numFmt w:val="bullet"/>
      <w:lvlText w:val="•"/>
      <w:lvlJc w:val="left"/>
      <w:pPr>
        <w:ind w:left="6240" w:hanging="114"/>
      </w:pPr>
      <w:rPr>
        <w:rFonts w:hint="default"/>
        <w:lang w:val="ru-RU" w:eastAsia="en-US" w:bidi="ar-SA"/>
      </w:rPr>
    </w:lvl>
    <w:lvl w:ilvl="7" w:tplc="94DE710E">
      <w:numFmt w:val="bullet"/>
      <w:lvlText w:val="•"/>
      <w:lvlJc w:val="left"/>
      <w:pPr>
        <w:ind w:left="7260" w:hanging="114"/>
      </w:pPr>
      <w:rPr>
        <w:rFonts w:hint="default"/>
        <w:lang w:val="ru-RU" w:eastAsia="en-US" w:bidi="ar-SA"/>
      </w:rPr>
    </w:lvl>
    <w:lvl w:ilvl="8" w:tplc="AAC25080">
      <w:numFmt w:val="bullet"/>
      <w:lvlText w:val="•"/>
      <w:lvlJc w:val="left"/>
      <w:pPr>
        <w:ind w:left="8280" w:hanging="114"/>
      </w:pPr>
      <w:rPr>
        <w:rFonts w:hint="default"/>
        <w:lang w:val="ru-RU" w:eastAsia="en-US" w:bidi="ar-SA"/>
      </w:rPr>
    </w:lvl>
  </w:abstractNum>
  <w:abstractNum w:abstractNumId="11" w15:restartNumberingAfterBreak="0">
    <w:nsid w:val="3A3C42C6"/>
    <w:multiLevelType w:val="hybridMultilevel"/>
    <w:tmpl w:val="ED5456DC"/>
    <w:lvl w:ilvl="0" w:tplc="D2909AFE">
      <w:numFmt w:val="bullet"/>
      <w:lvlText w:val="•"/>
      <w:lvlJc w:val="left"/>
      <w:pPr>
        <w:ind w:left="119" w:hanging="114"/>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905A76E6">
      <w:numFmt w:val="bullet"/>
      <w:lvlText w:val="•"/>
      <w:lvlJc w:val="left"/>
      <w:pPr>
        <w:ind w:left="1140" w:hanging="114"/>
      </w:pPr>
      <w:rPr>
        <w:rFonts w:hint="default"/>
        <w:lang w:val="ru-RU" w:eastAsia="en-US" w:bidi="ar-SA"/>
      </w:rPr>
    </w:lvl>
    <w:lvl w:ilvl="2" w:tplc="B73627F8">
      <w:numFmt w:val="bullet"/>
      <w:lvlText w:val="•"/>
      <w:lvlJc w:val="left"/>
      <w:pPr>
        <w:ind w:left="2160" w:hanging="114"/>
      </w:pPr>
      <w:rPr>
        <w:rFonts w:hint="default"/>
        <w:lang w:val="ru-RU" w:eastAsia="en-US" w:bidi="ar-SA"/>
      </w:rPr>
    </w:lvl>
    <w:lvl w:ilvl="3" w:tplc="C846BDA4">
      <w:numFmt w:val="bullet"/>
      <w:lvlText w:val="•"/>
      <w:lvlJc w:val="left"/>
      <w:pPr>
        <w:ind w:left="3180" w:hanging="114"/>
      </w:pPr>
      <w:rPr>
        <w:rFonts w:hint="default"/>
        <w:lang w:val="ru-RU" w:eastAsia="en-US" w:bidi="ar-SA"/>
      </w:rPr>
    </w:lvl>
    <w:lvl w:ilvl="4" w:tplc="C51AEC90">
      <w:numFmt w:val="bullet"/>
      <w:lvlText w:val="•"/>
      <w:lvlJc w:val="left"/>
      <w:pPr>
        <w:ind w:left="4200" w:hanging="114"/>
      </w:pPr>
      <w:rPr>
        <w:rFonts w:hint="default"/>
        <w:lang w:val="ru-RU" w:eastAsia="en-US" w:bidi="ar-SA"/>
      </w:rPr>
    </w:lvl>
    <w:lvl w:ilvl="5" w:tplc="E054ABEC">
      <w:numFmt w:val="bullet"/>
      <w:lvlText w:val="•"/>
      <w:lvlJc w:val="left"/>
      <w:pPr>
        <w:ind w:left="5220" w:hanging="114"/>
      </w:pPr>
      <w:rPr>
        <w:rFonts w:hint="default"/>
        <w:lang w:val="ru-RU" w:eastAsia="en-US" w:bidi="ar-SA"/>
      </w:rPr>
    </w:lvl>
    <w:lvl w:ilvl="6" w:tplc="14348498">
      <w:numFmt w:val="bullet"/>
      <w:lvlText w:val="•"/>
      <w:lvlJc w:val="left"/>
      <w:pPr>
        <w:ind w:left="6240" w:hanging="114"/>
      </w:pPr>
      <w:rPr>
        <w:rFonts w:hint="default"/>
        <w:lang w:val="ru-RU" w:eastAsia="en-US" w:bidi="ar-SA"/>
      </w:rPr>
    </w:lvl>
    <w:lvl w:ilvl="7" w:tplc="45E4BF36">
      <w:numFmt w:val="bullet"/>
      <w:lvlText w:val="•"/>
      <w:lvlJc w:val="left"/>
      <w:pPr>
        <w:ind w:left="7260" w:hanging="114"/>
      </w:pPr>
      <w:rPr>
        <w:rFonts w:hint="default"/>
        <w:lang w:val="ru-RU" w:eastAsia="en-US" w:bidi="ar-SA"/>
      </w:rPr>
    </w:lvl>
    <w:lvl w:ilvl="8" w:tplc="350EB3DE">
      <w:numFmt w:val="bullet"/>
      <w:lvlText w:val="•"/>
      <w:lvlJc w:val="left"/>
      <w:pPr>
        <w:ind w:left="8280" w:hanging="114"/>
      </w:pPr>
      <w:rPr>
        <w:rFonts w:hint="default"/>
        <w:lang w:val="ru-RU" w:eastAsia="en-US" w:bidi="ar-SA"/>
      </w:rPr>
    </w:lvl>
  </w:abstractNum>
  <w:abstractNum w:abstractNumId="12" w15:restartNumberingAfterBreak="0">
    <w:nsid w:val="48007078"/>
    <w:multiLevelType w:val="multilevel"/>
    <w:tmpl w:val="EEF4A7A0"/>
    <w:lvl w:ilvl="0">
      <w:start w:val="3"/>
      <w:numFmt w:val="decimal"/>
      <w:lvlText w:val="%1"/>
      <w:lvlJc w:val="left"/>
      <w:pPr>
        <w:ind w:left="619" w:hanging="501"/>
      </w:pPr>
      <w:rPr>
        <w:rFonts w:hint="default"/>
        <w:lang w:val="ru-RU" w:eastAsia="en-US" w:bidi="ar-SA"/>
      </w:rPr>
    </w:lvl>
    <w:lvl w:ilvl="1">
      <w:start w:val="1"/>
      <w:numFmt w:val="decimal"/>
      <w:lvlText w:val="%1.%2"/>
      <w:lvlJc w:val="left"/>
      <w:pPr>
        <w:ind w:left="619" w:hanging="501"/>
      </w:pPr>
      <w:rPr>
        <w:rFonts w:hint="default"/>
        <w:lang w:val="ru-RU" w:eastAsia="en-US" w:bidi="ar-SA"/>
      </w:rPr>
    </w:lvl>
    <w:lvl w:ilvl="2">
      <w:start w:val="1"/>
      <w:numFmt w:val="decimal"/>
      <w:lvlText w:val="%1.%2.%3."/>
      <w:lvlJc w:val="left"/>
      <w:pPr>
        <w:ind w:left="619" w:hanging="501"/>
      </w:pPr>
      <w:rPr>
        <w:rFonts w:ascii="Arial" w:eastAsia="Arial" w:hAnsi="Arial" w:cs="Arial" w:hint="default"/>
        <w:b/>
        <w:bCs/>
        <w:i w:val="0"/>
        <w:iCs w:val="0"/>
        <w:spacing w:val="0"/>
        <w:w w:val="100"/>
        <w:sz w:val="18"/>
        <w:szCs w:val="18"/>
        <w:lang w:val="ru-RU" w:eastAsia="en-US" w:bidi="ar-SA"/>
      </w:rPr>
    </w:lvl>
    <w:lvl w:ilvl="3">
      <w:numFmt w:val="bullet"/>
      <w:lvlText w:val="·"/>
      <w:lvlJc w:val="left"/>
      <w:pPr>
        <w:ind w:left="119" w:hanging="690"/>
      </w:pPr>
      <w:rPr>
        <w:rFonts w:ascii="Microsoft Sans Serif" w:eastAsia="Microsoft Sans Serif" w:hAnsi="Microsoft Sans Serif" w:cs="Microsoft Sans Serif" w:hint="default"/>
        <w:b w:val="0"/>
        <w:bCs w:val="0"/>
        <w:i w:val="0"/>
        <w:iCs w:val="0"/>
        <w:spacing w:val="0"/>
        <w:w w:val="119"/>
        <w:sz w:val="18"/>
        <w:szCs w:val="18"/>
        <w:lang w:val="ru-RU" w:eastAsia="en-US" w:bidi="ar-SA"/>
      </w:rPr>
    </w:lvl>
    <w:lvl w:ilvl="4">
      <w:numFmt w:val="bullet"/>
      <w:lvlText w:val="•"/>
      <w:lvlJc w:val="left"/>
      <w:pPr>
        <w:ind w:left="3853" w:hanging="690"/>
      </w:pPr>
      <w:rPr>
        <w:rFonts w:hint="default"/>
        <w:lang w:val="ru-RU" w:eastAsia="en-US" w:bidi="ar-SA"/>
      </w:rPr>
    </w:lvl>
    <w:lvl w:ilvl="5">
      <w:numFmt w:val="bullet"/>
      <w:lvlText w:val="•"/>
      <w:lvlJc w:val="left"/>
      <w:pPr>
        <w:ind w:left="4931" w:hanging="690"/>
      </w:pPr>
      <w:rPr>
        <w:rFonts w:hint="default"/>
        <w:lang w:val="ru-RU" w:eastAsia="en-US" w:bidi="ar-SA"/>
      </w:rPr>
    </w:lvl>
    <w:lvl w:ilvl="6">
      <w:numFmt w:val="bullet"/>
      <w:lvlText w:val="•"/>
      <w:lvlJc w:val="left"/>
      <w:pPr>
        <w:ind w:left="6008" w:hanging="690"/>
      </w:pPr>
      <w:rPr>
        <w:rFonts w:hint="default"/>
        <w:lang w:val="ru-RU" w:eastAsia="en-US" w:bidi="ar-SA"/>
      </w:rPr>
    </w:lvl>
    <w:lvl w:ilvl="7">
      <w:numFmt w:val="bullet"/>
      <w:lvlText w:val="•"/>
      <w:lvlJc w:val="left"/>
      <w:pPr>
        <w:ind w:left="7086" w:hanging="690"/>
      </w:pPr>
      <w:rPr>
        <w:rFonts w:hint="default"/>
        <w:lang w:val="ru-RU" w:eastAsia="en-US" w:bidi="ar-SA"/>
      </w:rPr>
    </w:lvl>
    <w:lvl w:ilvl="8">
      <w:numFmt w:val="bullet"/>
      <w:lvlText w:val="•"/>
      <w:lvlJc w:val="left"/>
      <w:pPr>
        <w:ind w:left="8164" w:hanging="690"/>
      </w:pPr>
      <w:rPr>
        <w:rFonts w:hint="default"/>
        <w:lang w:val="ru-RU" w:eastAsia="en-US" w:bidi="ar-SA"/>
      </w:rPr>
    </w:lvl>
  </w:abstractNum>
  <w:abstractNum w:abstractNumId="13" w15:restartNumberingAfterBreak="0">
    <w:nsid w:val="4A8342C4"/>
    <w:multiLevelType w:val="multilevel"/>
    <w:tmpl w:val="4E4AF4F2"/>
    <w:lvl w:ilvl="0">
      <w:start w:val="3"/>
      <w:numFmt w:val="decimal"/>
      <w:lvlText w:val="%1"/>
      <w:lvlJc w:val="left"/>
      <w:pPr>
        <w:ind w:left="384" w:hanging="384"/>
      </w:pPr>
      <w:rPr>
        <w:rFonts w:hint="default"/>
      </w:rPr>
    </w:lvl>
    <w:lvl w:ilvl="1">
      <w:start w:val="1"/>
      <w:numFmt w:val="decimal"/>
      <w:lvlText w:val="%1.%2"/>
      <w:lvlJc w:val="left"/>
      <w:pPr>
        <w:ind w:left="443" w:hanging="384"/>
      </w:pPr>
      <w:rPr>
        <w:rFonts w:hint="default"/>
      </w:rPr>
    </w:lvl>
    <w:lvl w:ilvl="2">
      <w:start w:val="2"/>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956" w:hanging="72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434" w:hanging="108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14" w15:restartNumberingAfterBreak="0">
    <w:nsid w:val="50E06094"/>
    <w:multiLevelType w:val="hybridMultilevel"/>
    <w:tmpl w:val="99468EB0"/>
    <w:lvl w:ilvl="0" w:tplc="8E6E7EA6">
      <w:numFmt w:val="bullet"/>
      <w:lvlText w:val="•"/>
      <w:lvlJc w:val="left"/>
      <w:pPr>
        <w:ind w:left="119" w:hanging="129"/>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0882C6B2">
      <w:numFmt w:val="bullet"/>
      <w:lvlText w:val="•"/>
      <w:lvlJc w:val="left"/>
      <w:pPr>
        <w:ind w:left="1140" w:hanging="129"/>
      </w:pPr>
      <w:rPr>
        <w:rFonts w:hint="default"/>
        <w:lang w:val="ru-RU" w:eastAsia="en-US" w:bidi="ar-SA"/>
      </w:rPr>
    </w:lvl>
    <w:lvl w:ilvl="2" w:tplc="41D26F0C">
      <w:numFmt w:val="bullet"/>
      <w:lvlText w:val="•"/>
      <w:lvlJc w:val="left"/>
      <w:pPr>
        <w:ind w:left="2160" w:hanging="129"/>
      </w:pPr>
      <w:rPr>
        <w:rFonts w:hint="default"/>
        <w:lang w:val="ru-RU" w:eastAsia="en-US" w:bidi="ar-SA"/>
      </w:rPr>
    </w:lvl>
    <w:lvl w:ilvl="3" w:tplc="93686E78">
      <w:numFmt w:val="bullet"/>
      <w:lvlText w:val="•"/>
      <w:lvlJc w:val="left"/>
      <w:pPr>
        <w:ind w:left="3180" w:hanging="129"/>
      </w:pPr>
      <w:rPr>
        <w:rFonts w:hint="default"/>
        <w:lang w:val="ru-RU" w:eastAsia="en-US" w:bidi="ar-SA"/>
      </w:rPr>
    </w:lvl>
    <w:lvl w:ilvl="4" w:tplc="4C908294">
      <w:numFmt w:val="bullet"/>
      <w:lvlText w:val="•"/>
      <w:lvlJc w:val="left"/>
      <w:pPr>
        <w:ind w:left="4200" w:hanging="129"/>
      </w:pPr>
      <w:rPr>
        <w:rFonts w:hint="default"/>
        <w:lang w:val="ru-RU" w:eastAsia="en-US" w:bidi="ar-SA"/>
      </w:rPr>
    </w:lvl>
    <w:lvl w:ilvl="5" w:tplc="07EAF98C">
      <w:numFmt w:val="bullet"/>
      <w:lvlText w:val="•"/>
      <w:lvlJc w:val="left"/>
      <w:pPr>
        <w:ind w:left="5220" w:hanging="129"/>
      </w:pPr>
      <w:rPr>
        <w:rFonts w:hint="default"/>
        <w:lang w:val="ru-RU" w:eastAsia="en-US" w:bidi="ar-SA"/>
      </w:rPr>
    </w:lvl>
    <w:lvl w:ilvl="6" w:tplc="01440F56">
      <w:numFmt w:val="bullet"/>
      <w:lvlText w:val="•"/>
      <w:lvlJc w:val="left"/>
      <w:pPr>
        <w:ind w:left="6240" w:hanging="129"/>
      </w:pPr>
      <w:rPr>
        <w:rFonts w:hint="default"/>
        <w:lang w:val="ru-RU" w:eastAsia="en-US" w:bidi="ar-SA"/>
      </w:rPr>
    </w:lvl>
    <w:lvl w:ilvl="7" w:tplc="9296317A">
      <w:numFmt w:val="bullet"/>
      <w:lvlText w:val="•"/>
      <w:lvlJc w:val="left"/>
      <w:pPr>
        <w:ind w:left="7260" w:hanging="129"/>
      </w:pPr>
      <w:rPr>
        <w:rFonts w:hint="default"/>
        <w:lang w:val="ru-RU" w:eastAsia="en-US" w:bidi="ar-SA"/>
      </w:rPr>
    </w:lvl>
    <w:lvl w:ilvl="8" w:tplc="74B4B562">
      <w:numFmt w:val="bullet"/>
      <w:lvlText w:val="•"/>
      <w:lvlJc w:val="left"/>
      <w:pPr>
        <w:ind w:left="8280" w:hanging="129"/>
      </w:pPr>
      <w:rPr>
        <w:rFonts w:hint="default"/>
        <w:lang w:val="ru-RU" w:eastAsia="en-US" w:bidi="ar-SA"/>
      </w:rPr>
    </w:lvl>
  </w:abstractNum>
  <w:abstractNum w:abstractNumId="15" w15:restartNumberingAfterBreak="0">
    <w:nsid w:val="5C8179A5"/>
    <w:multiLevelType w:val="multilevel"/>
    <w:tmpl w:val="FB1AD9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25D2F"/>
    <w:multiLevelType w:val="multilevel"/>
    <w:tmpl w:val="423C699E"/>
    <w:lvl w:ilvl="0">
      <w:start w:val="1"/>
      <w:numFmt w:val="decimal"/>
      <w:lvlText w:val="%1"/>
      <w:lvlJc w:val="left"/>
      <w:pPr>
        <w:ind w:left="1459" w:hanging="351"/>
      </w:pPr>
      <w:rPr>
        <w:rFonts w:hint="default"/>
        <w:lang w:val="ru-RU" w:eastAsia="en-US" w:bidi="ar-SA"/>
      </w:rPr>
    </w:lvl>
    <w:lvl w:ilvl="1">
      <w:start w:val="2"/>
      <w:numFmt w:val="decimal"/>
      <w:lvlText w:val="%1.%2."/>
      <w:lvlJc w:val="left"/>
      <w:pPr>
        <w:ind w:left="1459" w:hanging="351"/>
      </w:pPr>
      <w:rPr>
        <w:rFonts w:ascii="Arial" w:eastAsia="Arial" w:hAnsi="Arial" w:cs="Arial" w:hint="default"/>
        <w:b/>
        <w:bCs/>
        <w:i w:val="0"/>
        <w:iCs w:val="0"/>
        <w:spacing w:val="0"/>
        <w:w w:val="100"/>
        <w:sz w:val="18"/>
        <w:szCs w:val="18"/>
        <w:lang w:val="ru-RU" w:eastAsia="en-US" w:bidi="ar-SA"/>
      </w:rPr>
    </w:lvl>
    <w:lvl w:ilvl="2">
      <w:numFmt w:val="bullet"/>
      <w:lvlText w:val="•"/>
      <w:lvlJc w:val="left"/>
      <w:pPr>
        <w:ind w:left="3232" w:hanging="351"/>
      </w:pPr>
      <w:rPr>
        <w:rFonts w:hint="default"/>
        <w:lang w:val="ru-RU" w:eastAsia="en-US" w:bidi="ar-SA"/>
      </w:rPr>
    </w:lvl>
    <w:lvl w:ilvl="3">
      <w:numFmt w:val="bullet"/>
      <w:lvlText w:val="•"/>
      <w:lvlJc w:val="left"/>
      <w:pPr>
        <w:ind w:left="4118" w:hanging="351"/>
      </w:pPr>
      <w:rPr>
        <w:rFonts w:hint="default"/>
        <w:lang w:val="ru-RU" w:eastAsia="en-US" w:bidi="ar-SA"/>
      </w:rPr>
    </w:lvl>
    <w:lvl w:ilvl="4">
      <w:numFmt w:val="bullet"/>
      <w:lvlText w:val="•"/>
      <w:lvlJc w:val="left"/>
      <w:pPr>
        <w:ind w:left="5004" w:hanging="351"/>
      </w:pPr>
      <w:rPr>
        <w:rFonts w:hint="default"/>
        <w:lang w:val="ru-RU" w:eastAsia="en-US" w:bidi="ar-SA"/>
      </w:rPr>
    </w:lvl>
    <w:lvl w:ilvl="5">
      <w:numFmt w:val="bullet"/>
      <w:lvlText w:val="•"/>
      <w:lvlJc w:val="left"/>
      <w:pPr>
        <w:ind w:left="5890" w:hanging="351"/>
      </w:pPr>
      <w:rPr>
        <w:rFonts w:hint="default"/>
        <w:lang w:val="ru-RU" w:eastAsia="en-US" w:bidi="ar-SA"/>
      </w:rPr>
    </w:lvl>
    <w:lvl w:ilvl="6">
      <w:numFmt w:val="bullet"/>
      <w:lvlText w:val="•"/>
      <w:lvlJc w:val="left"/>
      <w:pPr>
        <w:ind w:left="6776" w:hanging="351"/>
      </w:pPr>
      <w:rPr>
        <w:rFonts w:hint="default"/>
        <w:lang w:val="ru-RU" w:eastAsia="en-US" w:bidi="ar-SA"/>
      </w:rPr>
    </w:lvl>
    <w:lvl w:ilvl="7">
      <w:numFmt w:val="bullet"/>
      <w:lvlText w:val="•"/>
      <w:lvlJc w:val="left"/>
      <w:pPr>
        <w:ind w:left="7662" w:hanging="351"/>
      </w:pPr>
      <w:rPr>
        <w:rFonts w:hint="default"/>
        <w:lang w:val="ru-RU" w:eastAsia="en-US" w:bidi="ar-SA"/>
      </w:rPr>
    </w:lvl>
    <w:lvl w:ilvl="8">
      <w:numFmt w:val="bullet"/>
      <w:lvlText w:val="•"/>
      <w:lvlJc w:val="left"/>
      <w:pPr>
        <w:ind w:left="8548" w:hanging="351"/>
      </w:pPr>
      <w:rPr>
        <w:rFonts w:hint="default"/>
        <w:lang w:val="ru-RU" w:eastAsia="en-US" w:bidi="ar-SA"/>
      </w:rPr>
    </w:lvl>
  </w:abstractNum>
  <w:abstractNum w:abstractNumId="17" w15:restartNumberingAfterBreak="0">
    <w:nsid w:val="61AF3FDE"/>
    <w:multiLevelType w:val="hybridMultilevel"/>
    <w:tmpl w:val="B64CFF12"/>
    <w:lvl w:ilvl="0" w:tplc="F5568CF2">
      <w:start w:val="1"/>
      <w:numFmt w:val="decimal"/>
      <w:lvlText w:val="%1."/>
      <w:lvlJc w:val="left"/>
      <w:pPr>
        <w:ind w:left="119" w:hanging="296"/>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AFC0D932">
      <w:numFmt w:val="bullet"/>
      <w:lvlText w:val="•"/>
      <w:lvlJc w:val="left"/>
      <w:pPr>
        <w:ind w:left="1140" w:hanging="296"/>
      </w:pPr>
      <w:rPr>
        <w:rFonts w:hint="default"/>
        <w:lang w:val="ru-RU" w:eastAsia="en-US" w:bidi="ar-SA"/>
      </w:rPr>
    </w:lvl>
    <w:lvl w:ilvl="2" w:tplc="087A7DCC">
      <w:numFmt w:val="bullet"/>
      <w:lvlText w:val="•"/>
      <w:lvlJc w:val="left"/>
      <w:pPr>
        <w:ind w:left="2160" w:hanging="296"/>
      </w:pPr>
      <w:rPr>
        <w:rFonts w:hint="default"/>
        <w:lang w:val="ru-RU" w:eastAsia="en-US" w:bidi="ar-SA"/>
      </w:rPr>
    </w:lvl>
    <w:lvl w:ilvl="3" w:tplc="7A847928">
      <w:numFmt w:val="bullet"/>
      <w:lvlText w:val="•"/>
      <w:lvlJc w:val="left"/>
      <w:pPr>
        <w:ind w:left="3180" w:hanging="296"/>
      </w:pPr>
      <w:rPr>
        <w:rFonts w:hint="default"/>
        <w:lang w:val="ru-RU" w:eastAsia="en-US" w:bidi="ar-SA"/>
      </w:rPr>
    </w:lvl>
    <w:lvl w:ilvl="4" w:tplc="7A1E4782">
      <w:numFmt w:val="bullet"/>
      <w:lvlText w:val="•"/>
      <w:lvlJc w:val="left"/>
      <w:pPr>
        <w:ind w:left="4200" w:hanging="296"/>
      </w:pPr>
      <w:rPr>
        <w:rFonts w:hint="default"/>
        <w:lang w:val="ru-RU" w:eastAsia="en-US" w:bidi="ar-SA"/>
      </w:rPr>
    </w:lvl>
    <w:lvl w:ilvl="5" w:tplc="CF662174">
      <w:numFmt w:val="bullet"/>
      <w:lvlText w:val="•"/>
      <w:lvlJc w:val="left"/>
      <w:pPr>
        <w:ind w:left="5220" w:hanging="296"/>
      </w:pPr>
      <w:rPr>
        <w:rFonts w:hint="default"/>
        <w:lang w:val="ru-RU" w:eastAsia="en-US" w:bidi="ar-SA"/>
      </w:rPr>
    </w:lvl>
    <w:lvl w:ilvl="6" w:tplc="B9C091AE">
      <w:numFmt w:val="bullet"/>
      <w:lvlText w:val="•"/>
      <w:lvlJc w:val="left"/>
      <w:pPr>
        <w:ind w:left="6240" w:hanging="296"/>
      </w:pPr>
      <w:rPr>
        <w:rFonts w:hint="default"/>
        <w:lang w:val="ru-RU" w:eastAsia="en-US" w:bidi="ar-SA"/>
      </w:rPr>
    </w:lvl>
    <w:lvl w:ilvl="7" w:tplc="681EBBA8">
      <w:numFmt w:val="bullet"/>
      <w:lvlText w:val="•"/>
      <w:lvlJc w:val="left"/>
      <w:pPr>
        <w:ind w:left="7260" w:hanging="296"/>
      </w:pPr>
      <w:rPr>
        <w:rFonts w:hint="default"/>
        <w:lang w:val="ru-RU" w:eastAsia="en-US" w:bidi="ar-SA"/>
      </w:rPr>
    </w:lvl>
    <w:lvl w:ilvl="8" w:tplc="9F32BC10">
      <w:numFmt w:val="bullet"/>
      <w:lvlText w:val="•"/>
      <w:lvlJc w:val="left"/>
      <w:pPr>
        <w:ind w:left="8280" w:hanging="296"/>
      </w:pPr>
      <w:rPr>
        <w:rFonts w:hint="default"/>
        <w:lang w:val="ru-RU" w:eastAsia="en-US" w:bidi="ar-SA"/>
      </w:rPr>
    </w:lvl>
  </w:abstractNum>
  <w:abstractNum w:abstractNumId="18" w15:restartNumberingAfterBreak="0">
    <w:nsid w:val="63B9084A"/>
    <w:multiLevelType w:val="hybridMultilevel"/>
    <w:tmpl w:val="5D1C7CC6"/>
    <w:lvl w:ilvl="0" w:tplc="4EB4A5AA">
      <w:start w:val="1"/>
      <w:numFmt w:val="decimal"/>
      <w:lvlText w:val="%1."/>
      <w:lvlJc w:val="left"/>
      <w:pPr>
        <w:ind w:left="119" w:hanging="720"/>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F140EC8A">
      <w:numFmt w:val="bullet"/>
      <w:lvlText w:val="•"/>
      <w:lvlJc w:val="left"/>
      <w:pPr>
        <w:ind w:left="1140" w:hanging="720"/>
      </w:pPr>
      <w:rPr>
        <w:rFonts w:hint="default"/>
        <w:lang w:val="ru-RU" w:eastAsia="en-US" w:bidi="ar-SA"/>
      </w:rPr>
    </w:lvl>
    <w:lvl w:ilvl="2" w:tplc="FCDC167A">
      <w:numFmt w:val="bullet"/>
      <w:lvlText w:val="•"/>
      <w:lvlJc w:val="left"/>
      <w:pPr>
        <w:ind w:left="2160" w:hanging="720"/>
      </w:pPr>
      <w:rPr>
        <w:rFonts w:hint="default"/>
        <w:lang w:val="ru-RU" w:eastAsia="en-US" w:bidi="ar-SA"/>
      </w:rPr>
    </w:lvl>
    <w:lvl w:ilvl="3" w:tplc="869CB46A">
      <w:numFmt w:val="bullet"/>
      <w:lvlText w:val="•"/>
      <w:lvlJc w:val="left"/>
      <w:pPr>
        <w:ind w:left="3180" w:hanging="720"/>
      </w:pPr>
      <w:rPr>
        <w:rFonts w:hint="default"/>
        <w:lang w:val="ru-RU" w:eastAsia="en-US" w:bidi="ar-SA"/>
      </w:rPr>
    </w:lvl>
    <w:lvl w:ilvl="4" w:tplc="E846628A">
      <w:numFmt w:val="bullet"/>
      <w:lvlText w:val="•"/>
      <w:lvlJc w:val="left"/>
      <w:pPr>
        <w:ind w:left="4200" w:hanging="720"/>
      </w:pPr>
      <w:rPr>
        <w:rFonts w:hint="default"/>
        <w:lang w:val="ru-RU" w:eastAsia="en-US" w:bidi="ar-SA"/>
      </w:rPr>
    </w:lvl>
    <w:lvl w:ilvl="5" w:tplc="D2F0B746">
      <w:numFmt w:val="bullet"/>
      <w:lvlText w:val="•"/>
      <w:lvlJc w:val="left"/>
      <w:pPr>
        <w:ind w:left="5220" w:hanging="720"/>
      </w:pPr>
      <w:rPr>
        <w:rFonts w:hint="default"/>
        <w:lang w:val="ru-RU" w:eastAsia="en-US" w:bidi="ar-SA"/>
      </w:rPr>
    </w:lvl>
    <w:lvl w:ilvl="6" w:tplc="9C6693D8">
      <w:numFmt w:val="bullet"/>
      <w:lvlText w:val="•"/>
      <w:lvlJc w:val="left"/>
      <w:pPr>
        <w:ind w:left="6240" w:hanging="720"/>
      </w:pPr>
      <w:rPr>
        <w:rFonts w:hint="default"/>
        <w:lang w:val="ru-RU" w:eastAsia="en-US" w:bidi="ar-SA"/>
      </w:rPr>
    </w:lvl>
    <w:lvl w:ilvl="7" w:tplc="3BAEEEA6">
      <w:numFmt w:val="bullet"/>
      <w:lvlText w:val="•"/>
      <w:lvlJc w:val="left"/>
      <w:pPr>
        <w:ind w:left="7260" w:hanging="720"/>
      </w:pPr>
      <w:rPr>
        <w:rFonts w:hint="default"/>
        <w:lang w:val="ru-RU" w:eastAsia="en-US" w:bidi="ar-SA"/>
      </w:rPr>
    </w:lvl>
    <w:lvl w:ilvl="8" w:tplc="1C16E46C">
      <w:numFmt w:val="bullet"/>
      <w:lvlText w:val="•"/>
      <w:lvlJc w:val="left"/>
      <w:pPr>
        <w:ind w:left="8280" w:hanging="720"/>
      </w:pPr>
      <w:rPr>
        <w:rFonts w:hint="default"/>
        <w:lang w:val="ru-RU" w:eastAsia="en-US" w:bidi="ar-SA"/>
      </w:rPr>
    </w:lvl>
  </w:abstractNum>
  <w:abstractNum w:abstractNumId="19" w15:restartNumberingAfterBreak="0">
    <w:nsid w:val="79A87DAF"/>
    <w:multiLevelType w:val="multilevel"/>
    <w:tmpl w:val="0D1653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CA64F4E"/>
    <w:multiLevelType w:val="multilevel"/>
    <w:tmpl w:val="615A159A"/>
    <w:lvl w:ilvl="0">
      <w:start w:val="3"/>
      <w:numFmt w:val="decimal"/>
      <w:lvlText w:val="%1"/>
      <w:lvlJc w:val="left"/>
      <w:pPr>
        <w:ind w:left="1609" w:hanging="501"/>
      </w:pPr>
      <w:rPr>
        <w:rFonts w:hint="default"/>
        <w:lang w:val="ru-RU" w:eastAsia="en-US" w:bidi="ar-SA"/>
      </w:rPr>
    </w:lvl>
    <w:lvl w:ilvl="1">
      <w:start w:val="2"/>
      <w:numFmt w:val="decimal"/>
      <w:lvlText w:val="%1.%2"/>
      <w:lvlJc w:val="left"/>
      <w:pPr>
        <w:ind w:left="1609" w:hanging="501"/>
      </w:pPr>
      <w:rPr>
        <w:rFonts w:hint="default"/>
        <w:lang w:val="ru-RU" w:eastAsia="en-US" w:bidi="ar-SA"/>
      </w:rPr>
    </w:lvl>
    <w:lvl w:ilvl="2">
      <w:start w:val="4"/>
      <w:numFmt w:val="decimal"/>
      <w:lvlText w:val="%1.%2.%3."/>
      <w:lvlJc w:val="left"/>
      <w:pPr>
        <w:ind w:left="1609" w:hanging="501"/>
      </w:pPr>
      <w:rPr>
        <w:rFonts w:ascii="Arial" w:eastAsia="Arial" w:hAnsi="Arial" w:cs="Arial" w:hint="default"/>
        <w:b/>
        <w:bCs/>
        <w:i w:val="0"/>
        <w:iCs w:val="0"/>
        <w:spacing w:val="0"/>
        <w:w w:val="100"/>
        <w:sz w:val="18"/>
        <w:szCs w:val="18"/>
        <w:lang w:val="ru-RU" w:eastAsia="en-US" w:bidi="ar-SA"/>
      </w:rPr>
    </w:lvl>
    <w:lvl w:ilvl="3">
      <w:numFmt w:val="bullet"/>
      <w:lvlText w:val="•"/>
      <w:lvlJc w:val="left"/>
      <w:pPr>
        <w:ind w:left="4216" w:hanging="501"/>
      </w:pPr>
      <w:rPr>
        <w:rFonts w:hint="default"/>
        <w:lang w:val="ru-RU" w:eastAsia="en-US" w:bidi="ar-SA"/>
      </w:rPr>
    </w:lvl>
    <w:lvl w:ilvl="4">
      <w:numFmt w:val="bullet"/>
      <w:lvlText w:val="•"/>
      <w:lvlJc w:val="left"/>
      <w:pPr>
        <w:ind w:left="5088" w:hanging="501"/>
      </w:pPr>
      <w:rPr>
        <w:rFonts w:hint="default"/>
        <w:lang w:val="ru-RU" w:eastAsia="en-US" w:bidi="ar-SA"/>
      </w:rPr>
    </w:lvl>
    <w:lvl w:ilvl="5">
      <w:numFmt w:val="bullet"/>
      <w:lvlText w:val="•"/>
      <w:lvlJc w:val="left"/>
      <w:pPr>
        <w:ind w:left="5960" w:hanging="501"/>
      </w:pPr>
      <w:rPr>
        <w:rFonts w:hint="default"/>
        <w:lang w:val="ru-RU" w:eastAsia="en-US" w:bidi="ar-SA"/>
      </w:rPr>
    </w:lvl>
    <w:lvl w:ilvl="6">
      <w:numFmt w:val="bullet"/>
      <w:lvlText w:val="•"/>
      <w:lvlJc w:val="left"/>
      <w:pPr>
        <w:ind w:left="6832" w:hanging="501"/>
      </w:pPr>
      <w:rPr>
        <w:rFonts w:hint="default"/>
        <w:lang w:val="ru-RU" w:eastAsia="en-US" w:bidi="ar-SA"/>
      </w:rPr>
    </w:lvl>
    <w:lvl w:ilvl="7">
      <w:numFmt w:val="bullet"/>
      <w:lvlText w:val="•"/>
      <w:lvlJc w:val="left"/>
      <w:pPr>
        <w:ind w:left="7704" w:hanging="501"/>
      </w:pPr>
      <w:rPr>
        <w:rFonts w:hint="default"/>
        <w:lang w:val="ru-RU" w:eastAsia="en-US" w:bidi="ar-SA"/>
      </w:rPr>
    </w:lvl>
    <w:lvl w:ilvl="8">
      <w:numFmt w:val="bullet"/>
      <w:lvlText w:val="•"/>
      <w:lvlJc w:val="left"/>
      <w:pPr>
        <w:ind w:left="8576" w:hanging="501"/>
      </w:pPr>
      <w:rPr>
        <w:rFonts w:hint="default"/>
        <w:lang w:val="ru-RU" w:eastAsia="en-US" w:bidi="ar-SA"/>
      </w:rPr>
    </w:lvl>
  </w:abstractNum>
  <w:abstractNum w:abstractNumId="21" w15:restartNumberingAfterBreak="0">
    <w:nsid w:val="7D661518"/>
    <w:multiLevelType w:val="multilevel"/>
    <w:tmpl w:val="C69CD880"/>
    <w:lvl w:ilvl="0">
      <w:start w:val="3"/>
      <w:numFmt w:val="decimal"/>
      <w:lvlText w:val="%1"/>
      <w:lvlJc w:val="left"/>
      <w:pPr>
        <w:ind w:left="1609" w:hanging="501"/>
      </w:pPr>
      <w:rPr>
        <w:rFonts w:hint="default"/>
        <w:lang w:val="ru-RU" w:eastAsia="en-US" w:bidi="ar-SA"/>
      </w:rPr>
    </w:lvl>
    <w:lvl w:ilvl="1">
      <w:start w:val="1"/>
      <w:numFmt w:val="decimal"/>
      <w:lvlText w:val="%1.%2"/>
      <w:lvlJc w:val="left"/>
      <w:pPr>
        <w:ind w:left="1609" w:hanging="501"/>
      </w:pPr>
      <w:rPr>
        <w:rFonts w:hint="default"/>
        <w:lang w:val="ru-RU" w:eastAsia="en-US" w:bidi="ar-SA"/>
      </w:rPr>
    </w:lvl>
    <w:lvl w:ilvl="2">
      <w:start w:val="3"/>
      <w:numFmt w:val="decimal"/>
      <w:lvlText w:val="%1.%2.%3."/>
      <w:lvlJc w:val="left"/>
      <w:pPr>
        <w:ind w:left="1609" w:hanging="501"/>
      </w:pPr>
      <w:rPr>
        <w:rFonts w:ascii="Arial" w:eastAsia="Arial" w:hAnsi="Arial" w:cs="Arial" w:hint="default"/>
        <w:b/>
        <w:bCs/>
        <w:i w:val="0"/>
        <w:iCs w:val="0"/>
        <w:spacing w:val="0"/>
        <w:w w:val="100"/>
        <w:sz w:val="18"/>
        <w:szCs w:val="18"/>
        <w:lang w:val="ru-RU" w:eastAsia="en-US" w:bidi="ar-SA"/>
      </w:rPr>
    </w:lvl>
    <w:lvl w:ilvl="3">
      <w:numFmt w:val="bullet"/>
      <w:lvlText w:val="•"/>
      <w:lvlJc w:val="left"/>
      <w:pPr>
        <w:ind w:left="4216" w:hanging="501"/>
      </w:pPr>
      <w:rPr>
        <w:rFonts w:hint="default"/>
        <w:lang w:val="ru-RU" w:eastAsia="en-US" w:bidi="ar-SA"/>
      </w:rPr>
    </w:lvl>
    <w:lvl w:ilvl="4">
      <w:numFmt w:val="bullet"/>
      <w:lvlText w:val="•"/>
      <w:lvlJc w:val="left"/>
      <w:pPr>
        <w:ind w:left="5088" w:hanging="501"/>
      </w:pPr>
      <w:rPr>
        <w:rFonts w:hint="default"/>
        <w:lang w:val="ru-RU" w:eastAsia="en-US" w:bidi="ar-SA"/>
      </w:rPr>
    </w:lvl>
    <w:lvl w:ilvl="5">
      <w:numFmt w:val="bullet"/>
      <w:lvlText w:val="•"/>
      <w:lvlJc w:val="left"/>
      <w:pPr>
        <w:ind w:left="5960" w:hanging="501"/>
      </w:pPr>
      <w:rPr>
        <w:rFonts w:hint="default"/>
        <w:lang w:val="ru-RU" w:eastAsia="en-US" w:bidi="ar-SA"/>
      </w:rPr>
    </w:lvl>
    <w:lvl w:ilvl="6">
      <w:numFmt w:val="bullet"/>
      <w:lvlText w:val="•"/>
      <w:lvlJc w:val="left"/>
      <w:pPr>
        <w:ind w:left="6832" w:hanging="501"/>
      </w:pPr>
      <w:rPr>
        <w:rFonts w:hint="default"/>
        <w:lang w:val="ru-RU" w:eastAsia="en-US" w:bidi="ar-SA"/>
      </w:rPr>
    </w:lvl>
    <w:lvl w:ilvl="7">
      <w:numFmt w:val="bullet"/>
      <w:lvlText w:val="•"/>
      <w:lvlJc w:val="left"/>
      <w:pPr>
        <w:ind w:left="7704" w:hanging="501"/>
      </w:pPr>
      <w:rPr>
        <w:rFonts w:hint="default"/>
        <w:lang w:val="ru-RU" w:eastAsia="en-US" w:bidi="ar-SA"/>
      </w:rPr>
    </w:lvl>
    <w:lvl w:ilvl="8">
      <w:numFmt w:val="bullet"/>
      <w:lvlText w:val="•"/>
      <w:lvlJc w:val="left"/>
      <w:pPr>
        <w:ind w:left="8576" w:hanging="501"/>
      </w:pPr>
      <w:rPr>
        <w:rFonts w:hint="default"/>
        <w:lang w:val="ru-RU" w:eastAsia="en-US" w:bidi="ar-SA"/>
      </w:rPr>
    </w:lvl>
  </w:abstractNum>
  <w:abstractNum w:abstractNumId="22" w15:restartNumberingAfterBreak="0">
    <w:nsid w:val="7E8E7358"/>
    <w:multiLevelType w:val="hybridMultilevel"/>
    <w:tmpl w:val="8D046F70"/>
    <w:lvl w:ilvl="0" w:tplc="B9522068">
      <w:numFmt w:val="bullet"/>
      <w:lvlText w:val="•"/>
      <w:lvlJc w:val="left"/>
      <w:pPr>
        <w:ind w:left="119" w:hanging="164"/>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9FFE4636">
      <w:numFmt w:val="bullet"/>
      <w:lvlText w:val="•"/>
      <w:lvlJc w:val="left"/>
      <w:pPr>
        <w:ind w:left="1140" w:hanging="164"/>
      </w:pPr>
      <w:rPr>
        <w:rFonts w:hint="default"/>
        <w:lang w:val="ru-RU" w:eastAsia="en-US" w:bidi="ar-SA"/>
      </w:rPr>
    </w:lvl>
    <w:lvl w:ilvl="2" w:tplc="06F09C20">
      <w:numFmt w:val="bullet"/>
      <w:lvlText w:val="•"/>
      <w:lvlJc w:val="left"/>
      <w:pPr>
        <w:ind w:left="2160" w:hanging="164"/>
      </w:pPr>
      <w:rPr>
        <w:rFonts w:hint="default"/>
        <w:lang w:val="ru-RU" w:eastAsia="en-US" w:bidi="ar-SA"/>
      </w:rPr>
    </w:lvl>
    <w:lvl w:ilvl="3" w:tplc="05ACFB8E">
      <w:numFmt w:val="bullet"/>
      <w:lvlText w:val="•"/>
      <w:lvlJc w:val="left"/>
      <w:pPr>
        <w:ind w:left="3180" w:hanging="164"/>
      </w:pPr>
      <w:rPr>
        <w:rFonts w:hint="default"/>
        <w:lang w:val="ru-RU" w:eastAsia="en-US" w:bidi="ar-SA"/>
      </w:rPr>
    </w:lvl>
    <w:lvl w:ilvl="4" w:tplc="2D242B2A">
      <w:numFmt w:val="bullet"/>
      <w:lvlText w:val="•"/>
      <w:lvlJc w:val="left"/>
      <w:pPr>
        <w:ind w:left="4200" w:hanging="164"/>
      </w:pPr>
      <w:rPr>
        <w:rFonts w:hint="default"/>
        <w:lang w:val="ru-RU" w:eastAsia="en-US" w:bidi="ar-SA"/>
      </w:rPr>
    </w:lvl>
    <w:lvl w:ilvl="5" w:tplc="6F129E60">
      <w:numFmt w:val="bullet"/>
      <w:lvlText w:val="•"/>
      <w:lvlJc w:val="left"/>
      <w:pPr>
        <w:ind w:left="5220" w:hanging="164"/>
      </w:pPr>
      <w:rPr>
        <w:rFonts w:hint="default"/>
        <w:lang w:val="ru-RU" w:eastAsia="en-US" w:bidi="ar-SA"/>
      </w:rPr>
    </w:lvl>
    <w:lvl w:ilvl="6" w:tplc="7AC8EFE8">
      <w:numFmt w:val="bullet"/>
      <w:lvlText w:val="•"/>
      <w:lvlJc w:val="left"/>
      <w:pPr>
        <w:ind w:left="6240" w:hanging="164"/>
      </w:pPr>
      <w:rPr>
        <w:rFonts w:hint="default"/>
        <w:lang w:val="ru-RU" w:eastAsia="en-US" w:bidi="ar-SA"/>
      </w:rPr>
    </w:lvl>
    <w:lvl w:ilvl="7" w:tplc="4B2C371C">
      <w:numFmt w:val="bullet"/>
      <w:lvlText w:val="•"/>
      <w:lvlJc w:val="left"/>
      <w:pPr>
        <w:ind w:left="7260" w:hanging="164"/>
      </w:pPr>
      <w:rPr>
        <w:rFonts w:hint="default"/>
        <w:lang w:val="ru-RU" w:eastAsia="en-US" w:bidi="ar-SA"/>
      </w:rPr>
    </w:lvl>
    <w:lvl w:ilvl="8" w:tplc="8CE266F4">
      <w:numFmt w:val="bullet"/>
      <w:lvlText w:val="•"/>
      <w:lvlJc w:val="left"/>
      <w:pPr>
        <w:ind w:left="8280" w:hanging="164"/>
      </w:pPr>
      <w:rPr>
        <w:rFonts w:hint="default"/>
        <w:lang w:val="ru-RU" w:eastAsia="en-US" w:bidi="ar-SA"/>
      </w:rPr>
    </w:lvl>
  </w:abstractNum>
  <w:num w:numId="1" w16cid:durableId="1547835819">
    <w:abstractNumId w:val="10"/>
  </w:num>
  <w:num w:numId="2" w16cid:durableId="1267008189">
    <w:abstractNumId w:val="18"/>
  </w:num>
  <w:num w:numId="3" w16cid:durableId="710421749">
    <w:abstractNumId w:val="14"/>
  </w:num>
  <w:num w:numId="4" w16cid:durableId="1881355873">
    <w:abstractNumId w:val="22"/>
  </w:num>
  <w:num w:numId="5" w16cid:durableId="1789470667">
    <w:abstractNumId w:val="2"/>
  </w:num>
  <w:num w:numId="6" w16cid:durableId="188182776">
    <w:abstractNumId w:val="11"/>
  </w:num>
  <w:num w:numId="7" w16cid:durableId="1596327413">
    <w:abstractNumId w:val="0"/>
  </w:num>
  <w:num w:numId="8" w16cid:durableId="126313722">
    <w:abstractNumId w:val="12"/>
  </w:num>
  <w:num w:numId="9" w16cid:durableId="1207794580">
    <w:abstractNumId w:val="9"/>
  </w:num>
  <w:num w:numId="10" w16cid:durableId="1105924067">
    <w:abstractNumId w:val="6"/>
  </w:num>
  <w:num w:numId="11" w16cid:durableId="1413241355">
    <w:abstractNumId w:val="17"/>
  </w:num>
  <w:num w:numId="12" w16cid:durableId="1219823748">
    <w:abstractNumId w:val="5"/>
  </w:num>
  <w:num w:numId="13" w16cid:durableId="918715637">
    <w:abstractNumId w:val="7"/>
  </w:num>
  <w:num w:numId="14" w16cid:durableId="1721704111">
    <w:abstractNumId w:val="3"/>
  </w:num>
  <w:num w:numId="15" w16cid:durableId="489101310">
    <w:abstractNumId w:val="8"/>
  </w:num>
  <w:num w:numId="16" w16cid:durableId="1877501474">
    <w:abstractNumId w:val="20"/>
  </w:num>
  <w:num w:numId="17" w16cid:durableId="1659192300">
    <w:abstractNumId w:val="21"/>
  </w:num>
  <w:num w:numId="18" w16cid:durableId="589892199">
    <w:abstractNumId w:val="16"/>
  </w:num>
  <w:num w:numId="19" w16cid:durableId="369455568">
    <w:abstractNumId w:val="1"/>
  </w:num>
  <w:num w:numId="20" w16cid:durableId="751855051">
    <w:abstractNumId w:val="4"/>
  </w:num>
  <w:num w:numId="21" w16cid:durableId="1650355885">
    <w:abstractNumId w:val="13"/>
  </w:num>
  <w:num w:numId="22" w16cid:durableId="78210099">
    <w:abstractNumId w:val="19"/>
  </w:num>
  <w:num w:numId="23" w16cid:durableId="12587514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DB"/>
    <w:rsid w:val="000B74B7"/>
    <w:rsid w:val="000E7D02"/>
    <w:rsid w:val="00115049"/>
    <w:rsid w:val="002753DB"/>
    <w:rsid w:val="002D1012"/>
    <w:rsid w:val="00376E43"/>
    <w:rsid w:val="003D0C28"/>
    <w:rsid w:val="00547B33"/>
    <w:rsid w:val="005F4C79"/>
    <w:rsid w:val="006302FA"/>
    <w:rsid w:val="006345C3"/>
    <w:rsid w:val="00657C2E"/>
    <w:rsid w:val="006C121D"/>
    <w:rsid w:val="006D25C8"/>
    <w:rsid w:val="00724EFA"/>
    <w:rsid w:val="00770A88"/>
    <w:rsid w:val="00787138"/>
    <w:rsid w:val="007B3B2E"/>
    <w:rsid w:val="0080546A"/>
    <w:rsid w:val="008554C8"/>
    <w:rsid w:val="008610C9"/>
    <w:rsid w:val="00893981"/>
    <w:rsid w:val="008C52EB"/>
    <w:rsid w:val="00972F85"/>
    <w:rsid w:val="009C3BAD"/>
    <w:rsid w:val="00A30FFE"/>
    <w:rsid w:val="00AA50AD"/>
    <w:rsid w:val="00AE0F4E"/>
    <w:rsid w:val="00AE7A8E"/>
    <w:rsid w:val="00B53F99"/>
    <w:rsid w:val="00BE1FEE"/>
    <w:rsid w:val="00BE34BF"/>
    <w:rsid w:val="00BE71BD"/>
    <w:rsid w:val="00C23E61"/>
    <w:rsid w:val="00C2686A"/>
    <w:rsid w:val="00D63739"/>
    <w:rsid w:val="00DC092A"/>
    <w:rsid w:val="00DC5CFB"/>
    <w:rsid w:val="00DF2AC1"/>
    <w:rsid w:val="00E33F40"/>
    <w:rsid w:val="00E804F2"/>
    <w:rsid w:val="00EF48B0"/>
    <w:rsid w:val="00F20D70"/>
    <w:rsid w:val="00F768D1"/>
    <w:rsid w:val="00FC5B2F"/>
    <w:rsid w:val="00FD5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5B76"/>
  <w15:docId w15:val="{86152EE9-3B49-4FC8-9FAF-E83883D4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ru-RU"/>
    </w:rPr>
  </w:style>
  <w:style w:type="paragraph" w:styleId="1">
    <w:name w:val="heading 1"/>
    <w:basedOn w:val="a"/>
    <w:uiPriority w:val="9"/>
    <w:qFormat/>
    <w:pPr>
      <w:spacing w:before="80"/>
      <w:ind w:left="119"/>
      <w:outlineLvl w:val="0"/>
    </w:pPr>
    <w:rPr>
      <w:rFonts w:ascii="Arial" w:eastAsia="Arial" w:hAnsi="Arial" w:cs="Arial"/>
      <w:b/>
      <w:bCs/>
      <w:sz w:val="24"/>
      <w:szCs w:val="24"/>
    </w:rPr>
  </w:style>
  <w:style w:type="paragraph" w:styleId="2">
    <w:name w:val="heading 2"/>
    <w:basedOn w:val="a"/>
    <w:uiPriority w:val="9"/>
    <w:unhideWhenUsed/>
    <w:qFormat/>
    <w:pPr>
      <w:ind w:left="119"/>
      <w:outlineLvl w:val="1"/>
    </w:pPr>
    <w:rPr>
      <w:rFonts w:ascii="Arial" w:eastAsia="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459" w:hanging="350"/>
    </w:pPr>
    <w:rPr>
      <w:rFonts w:ascii="Arial" w:eastAsia="Arial" w:hAnsi="Arial" w:cs="Arial"/>
      <w:b/>
      <w:bCs/>
      <w:sz w:val="18"/>
      <w:szCs w:val="18"/>
    </w:rPr>
  </w:style>
  <w:style w:type="paragraph" w:styleId="a3">
    <w:name w:val="Body Text"/>
    <w:basedOn w:val="a"/>
    <w:uiPriority w:val="1"/>
    <w:qFormat/>
    <w:rPr>
      <w:sz w:val="18"/>
      <w:szCs w:val="18"/>
    </w:rPr>
  </w:style>
  <w:style w:type="paragraph" w:styleId="a4">
    <w:name w:val="Title"/>
    <w:basedOn w:val="a"/>
    <w:uiPriority w:val="10"/>
    <w:qFormat/>
    <w:pPr>
      <w:spacing w:before="60"/>
      <w:ind w:left="2668" w:right="2666"/>
      <w:jc w:val="center"/>
    </w:pPr>
    <w:rPr>
      <w:rFonts w:ascii="Arial" w:eastAsia="Arial" w:hAnsi="Arial" w:cs="Arial"/>
      <w:b/>
      <w:bCs/>
      <w:sz w:val="50"/>
      <w:szCs w:val="50"/>
    </w:rPr>
  </w:style>
  <w:style w:type="paragraph" w:styleId="a5">
    <w:name w:val="List Paragraph"/>
    <w:basedOn w:val="a"/>
    <w:uiPriority w:val="1"/>
    <w:qFormat/>
    <w:pPr>
      <w:ind w:left="119"/>
    </w:pPr>
  </w:style>
  <w:style w:type="paragraph" w:customStyle="1" w:styleId="TableParagraph">
    <w:name w:val="Table Paragraph"/>
    <w:basedOn w:val="a"/>
    <w:uiPriority w:val="1"/>
    <w:qFormat/>
    <w:pPr>
      <w:jc w:val="center"/>
    </w:pPr>
  </w:style>
  <w:style w:type="table" w:styleId="a6">
    <w:name w:val="Table Grid"/>
    <w:basedOn w:val="a1"/>
    <w:uiPriority w:val="39"/>
    <w:rsid w:val="000B74B7"/>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termosfera.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11</Pages>
  <Words>2982</Words>
  <Characters>17002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Тех паспорт Genesis печать - 12,1,2,4,10,3,4,9,8,5,6,7</vt:lpstr>
    </vt:vector>
  </TitlesOfParts>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 паспорт Genesis печать - 12,1,2,4,10,3,4,9,8,5,6,7</dc:title>
  <dc:creator>TS-218</dc:creator>
  <cp:lastModifiedBy>Денис Янушевич</cp:lastModifiedBy>
  <cp:revision>18</cp:revision>
  <cp:lastPrinted>2025-04-15T10:05:00Z</cp:lastPrinted>
  <dcterms:created xsi:type="dcterms:W3CDTF">2025-04-10T08:07:00Z</dcterms:created>
  <dcterms:modified xsi:type="dcterms:W3CDTF">2026-05-07T10:31:00Z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m117 Google Docs Renderer</vt:lpwstr>
  </property>
</Properties>
</file>